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wordWrap w:val="0"/>
        <w:overflowPunct w:val="0"/>
        <w:autoSpaceDE w:val="0"/>
        <w:autoSpaceDN w:val="0"/>
        <w:jc w:val="both"/>
        <w:rPr>
          <w:rFonts w:hint="default"/>
          <w:sz w:val="24"/>
          <w:highlight w:val="none"/>
        </w:rPr>
      </w:pPr>
      <w:bookmarkStart w:id="0" w:name="様式第5号"/>
      <w:bookmarkEnd w:id="0"/>
      <w:bookmarkStart w:id="1" w:name="様式第7号"/>
      <w:bookmarkEnd w:id="1"/>
      <w:bookmarkStart w:id="2" w:name="様式第8号"/>
      <w:bookmarkEnd w:id="2"/>
      <w:r>
        <w:rPr>
          <w:rFonts w:hint="eastAsia" w:ascii="ＭＳ 明朝" w:hAnsi="ＭＳ 明朝" w:eastAsia="ＭＳ 明朝"/>
          <w:kern w:val="2"/>
          <w:sz w:val="24"/>
          <w:highlight w:val="none"/>
        </w:rPr>
        <w:t>様式第５号（第８条関係）</w:t>
      </w:r>
    </w:p>
    <w:p>
      <w:pPr>
        <w:pStyle w:val="18"/>
        <w:wordWrap w:val="0"/>
        <w:overflowPunct w:val="0"/>
        <w:autoSpaceDE w:val="0"/>
        <w:autoSpaceDN w:val="0"/>
        <w:jc w:val="both"/>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right"/>
        <w:rPr>
          <w:rFonts w:hint="default"/>
          <w:sz w:val="24"/>
          <w:highlight w:val="none"/>
        </w:rPr>
      </w:pPr>
      <w:r>
        <w:rPr>
          <w:rFonts w:hint="eastAsia" w:ascii="ＭＳ 明朝" w:hAnsi="ＭＳ 明朝" w:eastAsia="ＭＳ 明朝"/>
          <w:kern w:val="2"/>
          <w:sz w:val="24"/>
          <w:highlight w:val="none"/>
        </w:rPr>
        <w:t>年　　月　　日　</w:t>
      </w: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r>
        <w:rPr>
          <w:rFonts w:hint="eastAsia" w:ascii="ＭＳ 明朝" w:hAnsi="ＭＳ 明朝" w:eastAsia="ＭＳ 明朝"/>
          <w:kern w:val="2"/>
          <w:sz w:val="24"/>
          <w:highlight w:val="none"/>
        </w:rPr>
        <w:t>　　取手市長　　　　　　　　殿</w:t>
      </w: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right"/>
        <w:rPr>
          <w:rFonts w:hint="default"/>
          <w:sz w:val="24"/>
          <w:highlight w:val="none"/>
        </w:rPr>
      </w:pPr>
      <w:r>
        <w:rPr>
          <w:rFonts w:hint="eastAsia" w:ascii="ＭＳ 明朝" w:hAnsi="ＭＳ 明朝" w:eastAsia="ＭＳ 明朝"/>
          <w:kern w:val="2"/>
          <w:sz w:val="24"/>
          <w:highlight w:val="none"/>
        </w:rPr>
        <w:t>補助対象者　</w:t>
      </w:r>
      <w:r>
        <w:rPr>
          <w:rFonts w:hint="eastAsia" w:ascii="ＭＳ 明朝" w:hAnsi="ＭＳ 明朝" w:eastAsia="ＭＳ 明朝"/>
          <w:spacing w:val="105"/>
          <w:kern w:val="2"/>
          <w:sz w:val="24"/>
          <w:highlight w:val="none"/>
        </w:rPr>
        <w:t>住</w:t>
      </w:r>
      <w:r>
        <w:rPr>
          <w:rFonts w:hint="eastAsia" w:ascii="ＭＳ 明朝" w:hAnsi="ＭＳ 明朝" w:eastAsia="ＭＳ 明朝"/>
          <w:kern w:val="2"/>
          <w:sz w:val="24"/>
          <w:highlight w:val="none"/>
        </w:rPr>
        <w:t>所　　　　　　　　　　　</w:t>
      </w:r>
    </w:p>
    <w:p>
      <w:pPr>
        <w:pStyle w:val="18"/>
        <w:wordWrap w:val="0"/>
        <w:overflowPunct w:val="0"/>
        <w:autoSpaceDE w:val="0"/>
        <w:autoSpaceDN w:val="0"/>
        <w:spacing w:before="0" w:beforeLines="0" w:beforeAutospacing="0" w:after="0" w:afterLines="0" w:afterAutospacing="0" w:line="300" w:lineRule="auto"/>
        <w:ind w:firstLineChars="0"/>
        <w:jc w:val="right"/>
        <w:rPr>
          <w:rFonts w:hint="default"/>
          <w:sz w:val="24"/>
          <w:highlight w:val="none"/>
        </w:rPr>
      </w:pPr>
      <w:r>
        <w:rPr>
          <w:rFonts w:hint="eastAsia" w:ascii="ＭＳ 明朝" w:hAnsi="ＭＳ 明朝" w:eastAsia="ＭＳ 明朝"/>
          <w:spacing w:val="105"/>
          <w:kern w:val="2"/>
          <w:sz w:val="24"/>
          <w:highlight w:val="none"/>
        </w:rPr>
        <w:t>氏</w:t>
      </w:r>
      <w:r>
        <w:rPr>
          <w:rFonts w:hint="eastAsia" w:ascii="ＭＳ 明朝" w:hAnsi="ＭＳ 明朝" w:eastAsia="ＭＳ 明朝"/>
          <w:kern w:val="2"/>
          <w:sz w:val="24"/>
          <w:highlight w:val="none"/>
        </w:rPr>
        <w:t>名　　　　　　　　　　　</w:t>
      </w:r>
    </w:p>
    <w:p>
      <w:pPr>
        <w:pStyle w:val="18"/>
        <w:wordWrap w:val="0"/>
        <w:overflowPunct w:val="0"/>
        <w:autoSpaceDE w:val="0"/>
        <w:autoSpaceDN w:val="0"/>
        <w:spacing w:before="0" w:beforeLines="0" w:beforeAutospacing="0" w:after="0" w:afterLines="0" w:afterAutospacing="0" w:line="300" w:lineRule="auto"/>
        <w:ind w:firstLineChars="0"/>
        <w:jc w:val="right"/>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right"/>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center"/>
        <w:rPr>
          <w:rFonts w:hint="default"/>
          <w:sz w:val="24"/>
          <w:highlight w:val="none"/>
        </w:rPr>
      </w:pPr>
      <w:r>
        <w:rPr>
          <w:rFonts w:hint="eastAsia" w:ascii="ＭＳ 明朝" w:hAnsi="ＭＳ 明朝" w:eastAsia="ＭＳ 明朝"/>
          <w:kern w:val="2"/>
          <w:sz w:val="24"/>
          <w:highlight w:val="none"/>
        </w:rPr>
        <w:t>取手市合併処理浄化槽設置事業実績報告書</w:t>
      </w:r>
    </w:p>
    <w:p>
      <w:pPr>
        <w:pStyle w:val="18"/>
        <w:wordWrap w:val="0"/>
        <w:overflowPunct w:val="0"/>
        <w:autoSpaceDE w:val="0"/>
        <w:autoSpaceDN w:val="0"/>
        <w:spacing w:before="0" w:beforeLines="0" w:beforeAutospacing="0" w:after="0" w:afterLines="0" w:afterAutospacing="0" w:line="300" w:lineRule="auto"/>
        <w:ind w:firstLineChars="0"/>
        <w:jc w:val="center"/>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center"/>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leftChars="0" w:firstLineChars="0"/>
        <w:jc w:val="both"/>
        <w:rPr>
          <w:rFonts w:hint="default"/>
          <w:sz w:val="24"/>
          <w:highlight w:val="none"/>
        </w:rPr>
      </w:pPr>
      <w:r>
        <w:rPr>
          <w:rFonts w:hint="eastAsia" w:ascii="ＭＳ 明朝" w:hAnsi="ＭＳ 明朝" w:eastAsia="ＭＳ 明朝"/>
          <w:kern w:val="2"/>
          <w:sz w:val="24"/>
          <w:highlight w:val="none"/>
        </w:rPr>
        <w:t>　　　　年　　月　　日付け取　発第　号で補助金交付決定通知のあった標記事業を実施したので，下記のとおり報告します。</w:t>
      </w:r>
    </w:p>
    <w:p>
      <w:pPr>
        <w:pStyle w:val="18"/>
        <w:wordWrap w:val="0"/>
        <w:overflowPunct w:val="0"/>
        <w:autoSpaceDE w:val="0"/>
        <w:autoSpaceDN w:val="0"/>
        <w:spacing w:before="0" w:beforeLines="0" w:beforeAutospacing="0" w:after="0" w:afterLines="0" w:afterAutospacing="0" w:line="300" w:lineRule="auto"/>
        <w:ind w:left="0" w:hanging="538" w:hangingChars="224"/>
        <w:jc w:val="both"/>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center"/>
        <w:rPr>
          <w:rFonts w:hint="default"/>
          <w:sz w:val="24"/>
          <w:highlight w:val="none"/>
        </w:rPr>
      </w:pPr>
      <w:r>
        <w:rPr>
          <w:rFonts w:hint="eastAsia" w:ascii="ＭＳ 明朝" w:hAnsi="ＭＳ 明朝" w:eastAsia="ＭＳ 明朝"/>
          <w:kern w:val="2"/>
          <w:sz w:val="24"/>
          <w:highlight w:val="none"/>
        </w:rPr>
        <w:t>記</w:t>
      </w:r>
    </w:p>
    <w:p>
      <w:pPr>
        <w:pStyle w:val="18"/>
        <w:wordWrap w:val="0"/>
        <w:overflowPunct w:val="0"/>
        <w:autoSpaceDE w:val="0"/>
        <w:autoSpaceDN w:val="0"/>
        <w:spacing w:before="0" w:beforeLines="0" w:beforeAutospacing="0" w:after="0" w:afterLines="0" w:afterAutospacing="0" w:line="300" w:lineRule="auto"/>
        <w:ind w:firstLineChars="0"/>
        <w:jc w:val="center"/>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r>
        <w:rPr>
          <w:rFonts w:hint="eastAsia" w:ascii="ＭＳ 明朝" w:hAnsi="ＭＳ 明朝" w:eastAsia="ＭＳ 明朝"/>
          <w:kern w:val="2"/>
          <w:sz w:val="24"/>
          <w:highlight w:val="none"/>
        </w:rPr>
        <w:t>　１　事業に要した経費　　金　　　　　　円</w:t>
      </w: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r>
        <w:rPr>
          <w:rFonts w:hint="eastAsia" w:ascii="ＭＳ 明朝" w:hAnsi="ＭＳ 明朝" w:eastAsia="ＭＳ 明朝"/>
          <w:kern w:val="2"/>
          <w:sz w:val="24"/>
          <w:highlight w:val="none"/>
        </w:rPr>
        <w:t>　２　事業完了年月日　　　　年　　月　　日</w:t>
      </w: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p>
    <w:p>
      <w:pPr>
        <w:pStyle w:val="18"/>
        <w:wordWrap w:val="0"/>
        <w:overflowPunct w:val="0"/>
        <w:autoSpaceDE w:val="0"/>
        <w:autoSpaceDN w:val="0"/>
        <w:spacing w:before="0" w:beforeLines="0" w:beforeAutospacing="0" w:after="0" w:afterLines="0" w:afterAutospacing="0" w:line="300" w:lineRule="auto"/>
        <w:ind w:firstLineChars="0"/>
        <w:jc w:val="both"/>
        <w:rPr>
          <w:rFonts w:hint="default"/>
          <w:sz w:val="24"/>
          <w:highlight w:val="none"/>
        </w:rPr>
      </w:pPr>
      <w:r>
        <w:rPr>
          <w:rFonts w:hint="eastAsia" w:ascii="ＭＳ 明朝" w:hAnsi="ＭＳ 明朝" w:eastAsia="ＭＳ 明朝"/>
          <w:kern w:val="2"/>
          <w:sz w:val="24"/>
          <w:highlight w:val="none"/>
        </w:rPr>
        <w:t>　添付書類</w:t>
      </w:r>
    </w:p>
    <w:p>
      <w:pPr>
        <w:pStyle w:val="18"/>
        <w:wordWrap w:val="0"/>
        <w:overflowPunct w:val="0"/>
        <w:autoSpaceDE w:val="0"/>
        <w:autoSpaceDN w:val="0"/>
        <w:spacing w:before="0" w:beforeLines="0" w:beforeAutospacing="0" w:after="0" w:afterLines="0" w:afterAutospacing="0" w:line="300" w:lineRule="auto"/>
        <w:ind w:left="0" w:leftChars="0" w:right="0" w:rightChars="0" w:hanging="720" w:hangingChars="300"/>
        <w:jc w:val="both"/>
        <w:rPr>
          <w:rFonts w:hint="default"/>
          <w:sz w:val="24"/>
          <w:highlight w:val="none"/>
        </w:rPr>
      </w:pPr>
      <w:r>
        <w:rPr>
          <w:rFonts w:hint="eastAsia" w:ascii="ＭＳ 明朝" w:hAnsi="ＭＳ 明朝" w:eastAsia="ＭＳ 明朝"/>
          <w:kern w:val="2"/>
          <w:sz w:val="24"/>
          <w:highlight w:val="none"/>
        </w:rPr>
        <w:t>　（１）浄化槽保守点検業者及び浄化槽清掃業者との業務委託契約書の写し（補助対象者が自ら当該浄化槽の保守点検又は清掃を行う場合にあっては，自ら行うことができることを証明する書類）</w:t>
      </w:r>
    </w:p>
    <w:p>
      <w:pPr>
        <w:pStyle w:val="18"/>
        <w:wordWrap w:val="0"/>
        <w:overflowPunct w:val="0"/>
        <w:autoSpaceDE w:val="0"/>
        <w:autoSpaceDN w:val="0"/>
        <w:spacing w:before="0" w:beforeLines="0" w:beforeAutospacing="0" w:after="0" w:afterLines="0" w:afterAutospacing="0" w:line="300" w:lineRule="auto"/>
        <w:ind w:left="0" w:hanging="1814" w:hangingChars="756"/>
        <w:jc w:val="both"/>
        <w:rPr>
          <w:rFonts w:hint="default"/>
          <w:sz w:val="24"/>
          <w:highlight w:val="none"/>
        </w:rPr>
      </w:pPr>
      <w:r>
        <w:rPr>
          <w:rFonts w:hint="eastAsia" w:ascii="ＭＳ 明朝" w:hAnsi="ＭＳ 明朝" w:eastAsia="ＭＳ 明朝"/>
          <w:kern w:val="2"/>
          <w:sz w:val="24"/>
          <w:highlight w:val="none"/>
        </w:rPr>
        <w:t>　（２）浄化槽法定検査依頼書の写し</w:t>
      </w:r>
    </w:p>
    <w:p>
      <w:pPr>
        <w:pStyle w:val="18"/>
        <w:wordWrap w:val="0"/>
        <w:overflowPunct w:val="0"/>
        <w:autoSpaceDE w:val="0"/>
        <w:autoSpaceDN w:val="0"/>
        <w:spacing w:before="0" w:beforeLines="0" w:beforeAutospacing="0" w:after="0" w:afterLines="0" w:afterAutospacing="0" w:line="300" w:lineRule="auto"/>
        <w:ind w:left="0" w:hanging="1814" w:hangingChars="756"/>
        <w:jc w:val="both"/>
        <w:rPr>
          <w:rFonts w:hint="default"/>
          <w:sz w:val="24"/>
          <w:highlight w:val="none"/>
        </w:rPr>
      </w:pPr>
      <w:r>
        <w:rPr>
          <w:rFonts w:hint="eastAsia" w:ascii="ＭＳ 明朝" w:hAnsi="ＭＳ 明朝" w:eastAsia="ＭＳ 明朝"/>
          <w:kern w:val="2"/>
          <w:sz w:val="24"/>
          <w:highlight w:val="none"/>
        </w:rPr>
        <w:t>　（３）工事写真</w:t>
      </w:r>
    </w:p>
    <w:p>
      <w:pPr>
        <w:pStyle w:val="18"/>
        <w:wordWrap w:val="0"/>
        <w:overflowPunct w:val="0"/>
        <w:autoSpaceDE w:val="0"/>
        <w:autoSpaceDN w:val="0"/>
        <w:spacing w:before="0" w:beforeLines="0" w:beforeAutospacing="0" w:after="0" w:afterLines="0" w:afterAutospacing="0" w:line="300" w:lineRule="auto"/>
        <w:ind w:left="0" w:hanging="1814" w:hangingChars="756"/>
        <w:jc w:val="both"/>
        <w:rPr>
          <w:rFonts w:hint="default"/>
          <w:sz w:val="24"/>
          <w:highlight w:val="none"/>
        </w:rPr>
      </w:pPr>
      <w:r>
        <w:rPr>
          <w:rFonts w:hint="eastAsia" w:ascii="ＭＳ 明朝" w:hAnsi="ＭＳ 明朝" w:eastAsia="ＭＳ 明朝"/>
          <w:kern w:val="2"/>
          <w:sz w:val="24"/>
          <w:highlight w:val="none"/>
        </w:rPr>
        <w:t>　（４）工事完成平面図</w:t>
      </w:r>
    </w:p>
    <w:p>
      <w:pPr>
        <w:pStyle w:val="18"/>
        <w:wordWrap w:val="0"/>
        <w:overflowPunct w:val="0"/>
        <w:autoSpaceDE w:val="0"/>
        <w:autoSpaceDN w:val="0"/>
        <w:spacing w:before="0" w:beforeLines="0" w:beforeAutospacing="0" w:after="0" w:afterLines="0" w:afterAutospacing="0" w:line="300" w:lineRule="auto"/>
        <w:ind w:left="0" w:hanging="1814" w:hangingChars="756"/>
        <w:jc w:val="both"/>
        <w:rPr>
          <w:rFonts w:hint="default"/>
          <w:sz w:val="24"/>
          <w:highlight w:val="none"/>
        </w:rPr>
      </w:pPr>
      <w:r>
        <w:rPr>
          <w:rFonts w:hint="eastAsia" w:ascii="ＭＳ 明朝" w:hAnsi="ＭＳ 明朝" w:eastAsia="ＭＳ 明朝"/>
          <w:kern w:val="2"/>
          <w:sz w:val="24"/>
          <w:highlight w:val="none"/>
        </w:rPr>
        <w:t>　（５）工事費請求書又は領収書の写し</w:t>
      </w:r>
    </w:p>
    <w:p>
      <w:pPr>
        <w:pStyle w:val="18"/>
        <w:wordWrap w:val="0"/>
        <w:overflowPunct w:val="0"/>
        <w:autoSpaceDE w:val="0"/>
        <w:autoSpaceDN w:val="0"/>
        <w:spacing w:before="0" w:beforeLines="0" w:beforeAutospacing="0" w:after="0" w:afterLines="0" w:afterAutospacing="0" w:line="300" w:lineRule="auto"/>
        <w:ind w:left="0" w:leftChars="0" w:right="0" w:rightChars="0" w:hanging="720" w:hangingChars="300"/>
        <w:jc w:val="both"/>
        <w:rPr>
          <w:rFonts w:hint="default"/>
          <w:sz w:val="24"/>
          <w:highlight w:val="none"/>
        </w:rPr>
      </w:pPr>
      <w:r>
        <w:rPr>
          <w:rFonts w:hint="eastAsia" w:ascii="ＭＳ 明朝" w:hAnsi="ＭＳ 明朝" w:eastAsia="ＭＳ 明朝"/>
          <w:kern w:val="2"/>
          <w:sz w:val="24"/>
          <w:highlight w:val="none"/>
        </w:rPr>
        <w:t>　（６）既存単独処理浄化槽又はくみ取り便槽を撤去した場合にあっては，産業廃棄物管理票（マニフェスト）の写し</w:t>
      </w:r>
    </w:p>
    <w:p>
      <w:pPr>
        <w:pStyle w:val="18"/>
        <w:wordWrap w:val="0"/>
        <w:overflowPunct w:val="0"/>
        <w:autoSpaceDE w:val="0"/>
        <w:autoSpaceDN w:val="0"/>
        <w:spacing w:before="0" w:beforeLines="0" w:beforeAutospacing="0" w:after="0" w:afterLines="0" w:afterAutospacing="0" w:line="300" w:lineRule="auto"/>
        <w:ind w:left="0" w:hanging="1814" w:hangingChars="756"/>
        <w:jc w:val="both"/>
        <w:rPr>
          <w:rFonts w:hint="default"/>
          <w:sz w:val="24"/>
          <w:highlight w:val="none"/>
        </w:rPr>
      </w:pPr>
      <w:r>
        <w:rPr>
          <w:rFonts w:hint="eastAsia" w:ascii="ＭＳ 明朝" w:hAnsi="ＭＳ 明朝" w:eastAsia="ＭＳ 明朝"/>
          <w:kern w:val="2"/>
          <w:sz w:val="24"/>
          <w:highlight w:val="none"/>
        </w:rPr>
        <w:t>　（７）その他市長が必要と認める書類</w:t>
      </w:r>
    </w:p>
    <w:p>
      <w:pPr>
        <w:pStyle w:val="0"/>
        <w:widowControl w:val="0"/>
        <w:autoSpaceDE w:val="0"/>
        <w:autoSpaceDN w:val="0"/>
        <w:adjustRightInd w:val="0"/>
        <w:spacing w:before="0" w:beforeLines="0" w:beforeAutospacing="0" w:after="0" w:afterLines="0" w:afterAutospacing="0" w:line="300" w:lineRule="auto"/>
        <w:ind w:leftChars="0" w:firstLineChars="0"/>
        <w:jc w:val="both"/>
        <w:rPr>
          <w:rFonts w:hint="default" w:asciiTheme="minorEastAsia" w:hAnsiTheme="minorEastAsia" w:eastAsiaTheme="minorEastAsia"/>
          <w:color w:val="auto"/>
          <w:kern w:val="2"/>
          <w:highlight w:val="none"/>
        </w:rPr>
      </w:pPr>
      <w:bookmarkStart w:id="3" w:name="_GoBack"/>
      <w:bookmarkEnd w:id="3"/>
    </w:p>
    <w:sectPr>
      <w:pgSz w:w="11907" w:h="16840"/>
      <w:pgMar w:top="1134" w:right="1417" w:bottom="1134"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0"/>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Plain Text"/>
    <w:basedOn w:val="0"/>
    <w:next w:val="18"/>
    <w:link w:val="19"/>
    <w:uiPriority w:val="0"/>
    <w:qFormat/>
    <w:pPr>
      <w:keepNext w:val="0"/>
      <w:pageBreakBefore w:val="0"/>
      <w:widowControl w:val="0"/>
      <w:suppressLineNumbers w:val="0"/>
      <w:suppressAutoHyphens w:val="0"/>
      <w:wordWrap w:val="1"/>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書式なし (文字)"/>
    <w:basedOn w:val="10"/>
    <w:next w:val="19"/>
    <w:link w:val="18"/>
    <w:uiPriority w:val="0"/>
    <w:qFormat/>
    <w:rPr>
      <w:rFonts w:ascii="ＭＳ 明朝" w:hAnsi="ＭＳ 明朝"/>
      <w:kern w:val="2"/>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2570</TotalTime>
  <Pages>9</Pages>
  <Words>78</Words>
  <Characters>4214</Characters>
  <Application>JUST Note</Application>
  <Lines>362</Lines>
  <Paragraphs>165</Paragraphs>
  <Company>Hewlett-Packard Company</Company>
  <CharactersWithSpaces>4686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2159粕田　樹</dc:creator>
  <cp:lastModifiedBy>2211川田　奏真</cp:lastModifiedBy>
  <cp:lastPrinted>2022-03-29T00:04:05Z</cp:lastPrinted>
  <dcterms:created xsi:type="dcterms:W3CDTF">2018-06-07T03:59:00Z</dcterms:created>
  <dcterms:modified xsi:type="dcterms:W3CDTF">2022-05-27T06:44:00Z</dcterms:modified>
  <cp:revision>252</cp:revision>
</cp:coreProperties>
</file>