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様式第２号（第６条関係）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取手市消防団応援カード再交付申請書</w:t>
      </w:r>
    </w:p>
    <w:p>
      <w:pPr>
        <w:pStyle w:val="0"/>
        <w:wordWrap w:val="0"/>
        <w:rPr>
          <w:rFonts w:hint="eastAsia"/>
          <w:sz w:val="24"/>
        </w:rPr>
      </w:pPr>
    </w:p>
    <w:p>
      <w:pPr>
        <w:pStyle w:val="0"/>
        <w:wordWrap w:val="0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取手市消防長　　殿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所属　　団本部・第　　分団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階級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電話　　　　　　　　　　　　　　　　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取手市消防団応援の店実施要綱第６条第２項の規定により，取手市消防団応援カードの再交付を受けたいので申請します。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再交付の理由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紛失　　・　　破損　　・　　その他（　　　　　　　　）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至った経緯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（　　　　　　　　　　　　　　　　　　　　　　　　　　　　　　　　　）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1255岡田　直紀</dc:creator>
  <cp:lastModifiedBy>1255岡田　直紀</cp:lastModifiedBy>
  <cp:lastPrinted>2018-03-22T06:11:44Z</cp:lastPrinted>
  <dcterms:created xsi:type="dcterms:W3CDTF">2018-03-22T06:11:00Z</dcterms:created>
  <dcterms:modified xsi:type="dcterms:W3CDTF">2018-03-22T06:11:37Z</dcterms:modified>
  <cp:revision>2</cp:revision>
</cp:coreProperties>
</file>