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last"/>
      <w:bookmarkEnd w:id="0"/>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rPr>
        <w:t>別記様式第１号の２の２の２</w:t>
      </w:r>
      <w:r>
        <w:rPr>
          <w:rFonts w:hint="eastAsia" w:ascii="ＭＳ 明朝" w:hAnsi="ＭＳ 明朝" w:eastAsia="ＭＳ 明朝"/>
        </w:rPr>
        <w:t>（第</w:t>
      </w:r>
      <w:r>
        <w:rPr>
          <w:rFonts w:hint="eastAsia" w:ascii="ＭＳ 明朝" w:hAnsi="ＭＳ 明朝" w:eastAsia="ＭＳ 明朝"/>
        </w:rPr>
        <w:t>4</w:t>
      </w:r>
      <w:r>
        <w:rPr>
          <w:rFonts w:hint="eastAsia" w:ascii="ＭＳ 明朝" w:hAnsi="ＭＳ 明朝" w:eastAsia="ＭＳ 明朝"/>
        </w:rPr>
        <w:t>条、第</w:t>
      </w:r>
      <w:r>
        <w:rPr>
          <w:rFonts w:hint="eastAsia" w:ascii="ＭＳ 明朝" w:hAnsi="ＭＳ 明朝" w:eastAsia="ＭＳ 明朝"/>
        </w:rPr>
        <w:t>51</w:t>
      </w:r>
      <w:r>
        <w:rPr>
          <w:rFonts w:hint="eastAsia" w:ascii="ＭＳ 明朝" w:hAnsi="ＭＳ 明朝" w:eastAsia="ＭＳ 明朝"/>
        </w:rPr>
        <w:t>条の</w:t>
      </w:r>
      <w:r>
        <w:rPr>
          <w:rFonts w:hint="eastAsia" w:ascii="ＭＳ 明朝" w:hAnsi="ＭＳ 明朝" w:eastAsia="ＭＳ 明朝"/>
        </w:rPr>
        <w:t>11</w:t>
      </w:r>
      <w:r>
        <w:rPr>
          <w:rFonts w:hint="eastAsia" w:ascii="ＭＳ 明朝" w:hAnsi="ＭＳ 明朝" w:eastAsia="ＭＳ 明朝"/>
        </w:rPr>
        <w:t>の</w:t>
      </w:r>
      <w:r>
        <w:rPr>
          <w:rFonts w:hint="eastAsia" w:ascii="ＭＳ 明朝" w:hAnsi="ＭＳ 明朝" w:eastAsia="ＭＳ 明朝"/>
        </w:rPr>
        <w:t>2</w:t>
      </w:r>
      <w:r>
        <w:rPr>
          <w:rFonts w:hint="eastAsia" w:ascii="ＭＳ 明朝" w:hAnsi="ＭＳ 明朝" w:eastAsia="ＭＳ 明朝"/>
        </w:rPr>
        <w:t>関係）</w:t>
      </w:r>
    </w:p>
    <w:p>
      <w:pPr>
        <w:pStyle w:val="0"/>
        <w:rPr>
          <w:rFonts w:hint="eastAsia" w:ascii="ＭＳ ゴシック" w:hAnsi="ＭＳ ゴシック"/>
          <w:b w:val="1"/>
        </w:rPr>
      </w:pPr>
    </w:p>
    <w:p>
      <w:pPr>
        <w:pStyle w:val="0"/>
        <w:jc w:val="center"/>
        <w:rPr>
          <w:rFonts w:hint="eastAsia" w:ascii="ＭＳ 明朝" w:hAnsi="ＭＳ 明朝" w:eastAsia="ＭＳ 明朝"/>
          <w:sz w:val="24"/>
        </w:rPr>
      </w:pPr>
      <w:r>
        <w:rPr>
          <w:rFonts w:hint="eastAsia" w:ascii="ＭＳ 明朝" w:hAnsi="ＭＳ 明朝" w:eastAsia="ＭＳ 明朝"/>
          <w:sz w:val="24"/>
        </w:rPr>
        <w:t>全体についての</w:t>
      </w:r>
      <w:r>
        <w:rPr>
          <w:rFonts w:hint="eastAsia" w:ascii="ＭＳ 明朝" w:hAnsi="ＭＳ 明朝" w:eastAsia="ＭＳ 明朝"/>
          <w:spacing w:val="20"/>
          <w:sz w:val="24"/>
          <w:fitText w:val="3600" w:id="1"/>
        </w:rPr>
        <w:t>消防計画作成（変更）届出</w:t>
      </w:r>
      <w:r>
        <w:rPr>
          <w:rFonts w:hint="eastAsia" w:ascii="ＭＳ 明朝" w:hAnsi="ＭＳ 明朝" w:eastAsia="ＭＳ 明朝"/>
          <w:sz w:val="24"/>
          <w:fitText w:val="3600" w:id="1"/>
        </w:rPr>
        <w:t>書</w:t>
      </w:r>
    </w:p>
    <w:tbl>
      <w:tblPr>
        <w:tblStyle w:val="11"/>
        <w:tblW w:w="5121" w:type="pct"/>
        <w:tblInd w:w="-185" w:type="dxa"/>
        <w:tblLayout w:type="fixed"/>
        <w:tblCellMar>
          <w:left w:w="99" w:type="dxa"/>
          <w:right w:w="99" w:type="dxa"/>
        </w:tblCellMar>
        <w:tblLook w:firstRow="0" w:lastRow="0" w:firstColumn="0" w:lastColumn="0" w:noHBand="1" w:noVBand="1" w:val="0600"/>
      </w:tblPr>
      <w:tblGrid>
        <w:gridCol w:w="4167"/>
        <w:gridCol w:w="2664"/>
        <w:gridCol w:w="1631"/>
        <w:gridCol w:w="1631"/>
      </w:tblGrid>
      <w:tr>
        <w:trPr>
          <w:trHeight w:val="360" w:hRule="atLeast"/>
        </w:trPr>
        <w:tc>
          <w:tcPr>
            <w:tcW w:w="5000" w:type="pct"/>
            <w:gridSpan w:val="4"/>
            <w:vMerge w:val="restar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ind w:right="220"/>
              <w:jc w:val="right"/>
              <w:rPr>
                <w:rFonts w:hint="eastAsia" w:ascii="ＭＳ 明朝" w:hAnsi="ＭＳ 明朝" w:eastAsia="ＭＳ 明朝"/>
              </w:rPr>
            </w:pPr>
            <w:r>
              <w:rPr>
                <w:rFonts w:hint="eastAsia" w:ascii="ＭＳ 明朝" w:hAnsi="ＭＳ 明朝" w:eastAsia="ＭＳ 明朝"/>
              </w:rPr>
              <w:t>年　　月　　日</w:t>
            </w:r>
          </w:p>
          <w:p>
            <w:pPr>
              <w:pStyle w:val="0"/>
              <w:widowControl w:val="1"/>
              <w:ind w:firstLine="220" w:firstLineChars="100"/>
              <w:rPr>
                <w:rFonts w:hint="default" w:ascii="ＭＳ 明朝" w:hAnsi="ＭＳ 明朝" w:eastAsia="ＭＳ 明朝"/>
              </w:rPr>
            </w:pPr>
          </w:p>
          <w:p>
            <w:pPr>
              <w:pStyle w:val="0"/>
              <w:widowControl w:val="1"/>
              <w:ind w:leftChars="0" w:firstLine="0" w:firstLineChars="0"/>
              <w:rPr>
                <w:rFonts w:hint="eastAsia" w:ascii="ＭＳ 明朝" w:hAnsi="ＭＳ 明朝" w:eastAsia="ＭＳ 明朝"/>
              </w:rPr>
            </w:pPr>
            <w:r>
              <w:rPr>
                <w:rFonts w:hint="eastAsia"/>
              </w:rPr>
              <w:t>　</w:t>
            </w:r>
            <w:r>
              <w:rPr>
                <w:rFonts w:hint="eastAsia" w:ascii="ＭＳ 明朝" w:hAnsi="ＭＳ 明朝" w:eastAsia="ＭＳ 明朝"/>
                <w:spacing w:val="44"/>
                <w:fitText w:val="1760" w:id="2"/>
              </w:rPr>
              <w:t>取手市消防</w:t>
            </w:r>
            <w:r>
              <w:rPr>
                <w:rFonts w:hint="eastAsia" w:ascii="ＭＳ 明朝" w:hAnsi="ＭＳ 明朝" w:eastAsia="ＭＳ 明朝"/>
                <w:fitText w:val="1760" w:id="2"/>
              </w:rPr>
              <w:t>長</w:t>
            </w:r>
            <w:r>
              <w:rPr>
                <w:rFonts w:hint="eastAsia" w:ascii="ＭＳ 明朝" w:hAnsi="ＭＳ 明朝" w:eastAsia="ＭＳ 明朝"/>
              </w:rPr>
              <w:t>　殿</w:t>
            </w:r>
          </w:p>
          <w:p>
            <w:pPr>
              <w:pStyle w:val="0"/>
              <w:widowControl w:val="1"/>
              <w:spacing w:line="240" w:lineRule="exact"/>
              <w:ind w:firstLine="220" w:firstLineChars="100"/>
              <w:rPr>
                <w:rFonts w:hint="eastAsia" w:ascii="ＭＳ 明朝" w:hAnsi="ＭＳ 明朝" w:eastAsia="ＭＳ 明朝"/>
              </w:rPr>
            </w:pPr>
            <w:r>
              <w:rPr>
                <w:rFonts w:hint="eastAsia"/>
              </w:rPr>
              <mc:AlternateContent>
                <mc:Choice Requires="wps">
                  <w:drawing>
                    <wp:anchor simplePos="0" relativeHeight="3" behindDoc="0" locked="0" layoutInCell="1" hidden="0" allowOverlap="1">
                      <wp:simplePos x="0" y="0"/>
                      <wp:positionH relativeFrom="column">
                        <wp:posOffset>2698115</wp:posOffset>
                      </wp:positionH>
                      <wp:positionV relativeFrom="paragraph">
                        <wp:posOffset>62230</wp:posOffset>
                      </wp:positionV>
                      <wp:extent cx="541020" cy="2203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1020" cy="220345"/>
                              </a:xfrm>
                              <a:prstGeom prst="rect">
                                <a:avLst/>
                              </a:prstGeom>
                              <a:noFill/>
                              <a:ln>
                                <a:miter/>
                              </a:ln>
                            </wps:spPr>
                            <wps:txbx>
                              <w:txbxContent>
                                <w:p>
                                  <w:pPr>
                                    <w:pStyle w:val="0"/>
                                    <w:rPr>
                                      <w:rFonts w:hint="eastAsia" w:ascii="ＭＳ 明朝" w:hAnsi="ＭＳ 明朝" w:eastAsia="ＭＳ 明朝"/>
                                    </w:rPr>
                                  </w:pPr>
                                  <w:r>
                                    <w:rPr>
                                      <w:rFonts w:hint="eastAsia" w:ascii="ＭＳ 明朝" w:hAnsi="ＭＳ 明朝" w:eastAsia="ＭＳ 明朝"/>
                                    </w:rPr>
                                    <w:t>統括</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9000000000000004pt;mso-position-vertical-relative:text;mso-position-horizontal-relative:text;position:absolute;height:17.350000000000001pt;width:42.6pt;margin-left:212.45pt;z-index:3;" o:spid="_x0000_s1026"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rPr>
                              <w:t>統括</w:t>
                            </w:r>
                          </w:p>
                        </w:txbxContent>
                      </v:textbox>
                      <v:imagedata o:title=""/>
                      <w10:wrap type="none" anchorx="text" anchory="text"/>
                    </v:shape>
                  </w:pict>
                </mc:Fallback>
              </mc:AlternateContent>
            </w:r>
            <w:r>
              <w:rPr>
                <w:rFonts w:hint="eastAsia"/>
              </w:rPr>
              <mc:AlternateContent>
                <mc:Choice Requires="wps">
                  <w:drawing>
                    <wp:anchor simplePos="0" relativeHeight="2" behindDoc="0" locked="0" layoutInCell="1" hidden="0" allowOverlap="1">
                      <wp:simplePos x="0" y="0"/>
                      <wp:positionH relativeFrom="column">
                        <wp:posOffset>3635375</wp:posOffset>
                      </wp:positionH>
                      <wp:positionV relativeFrom="paragraph">
                        <wp:posOffset>60325</wp:posOffset>
                      </wp:positionV>
                      <wp:extent cx="733425" cy="2286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33425" cy="228600"/>
                              </a:xfrm>
                              <a:prstGeom prst="rect">
                                <a:avLst/>
                              </a:prstGeom>
                              <a:noFill/>
                              <a:ln>
                                <a:miter/>
                              </a:ln>
                            </wps:spPr>
                            <wps:txbx>
                              <w:txbxContent>
                                <w:p>
                                  <w:pPr>
                                    <w:pStyle w:val="0"/>
                                    <w:jc w:val="left"/>
                                    <w:rPr>
                                      <w:rFonts w:hint="eastAsia" w:ascii="ＭＳ 明朝" w:hAnsi="ＭＳ 明朝" w:eastAsia="ＭＳ 明朝"/>
                                    </w:rPr>
                                  </w:pPr>
                                  <w:r>
                                    <w:rPr>
                                      <w:rFonts w:hint="eastAsia" w:ascii="ＭＳ 明朝" w:hAnsi="ＭＳ 明朝" w:eastAsia="ＭＳ 明朝"/>
                                    </w:rPr>
                                    <w:t>管理者</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75pt;mso-position-vertical-relative:text;mso-position-horizontal-relative:text;position:absolute;height:18pt;width:57.75pt;margin-left:286.25pt;z-index:2;" o:spid="_x0000_s1027" o:allowincell="t" o:allowoverlap="t" filled="f" stroked="f" o:spt="202" type="#_x0000_t202">
                      <v:fill/>
                      <v:textbox style="layout-flow:horizontal;" inset="2.0637499999999998mm,0.24694444444444438mm,2.0637499999999998mm,0.24694444444444438mm">
                        <w:txbxContent>
                          <w:p>
                            <w:pPr>
                              <w:pStyle w:val="0"/>
                              <w:jc w:val="left"/>
                              <w:rPr>
                                <w:rFonts w:hint="eastAsia" w:ascii="ＭＳ 明朝" w:hAnsi="ＭＳ 明朝" w:eastAsia="ＭＳ 明朝"/>
                              </w:rPr>
                            </w:pPr>
                            <w:r>
                              <w:rPr>
                                <w:rFonts w:hint="eastAsia" w:ascii="ＭＳ 明朝" w:hAnsi="ＭＳ 明朝" w:eastAsia="ＭＳ 明朝"/>
                              </w:rPr>
                              <w:t>管理者</w:t>
                            </w:r>
                          </w:p>
                        </w:txbxContent>
                      </v:textbox>
                      <v:imagedata o:title=""/>
                      <w10:wrap type="none" anchorx="text" anchory="text"/>
                    </v:shape>
                  </w:pict>
                </mc:Fallback>
              </mc:AlternateContent>
            </w:r>
            <w:r>
              <w:rPr>
                <w:rFonts w:hint="eastAsia" w:ascii="ＭＳ 明朝" w:hAnsi="ＭＳ 明朝" w:eastAsia="ＭＳ 明朝"/>
              </w:rPr>
              <w:t>　　　　　　　　　　　　　　　　　　　　　　□防火</w:t>
            </w:r>
          </w:p>
          <w:p>
            <w:pPr>
              <w:pStyle w:val="0"/>
              <w:widowControl w:val="1"/>
              <w:spacing w:line="240" w:lineRule="exact"/>
              <w:ind w:firstLine="220" w:firstLineChars="100"/>
              <w:rPr>
                <w:rFonts w:hint="eastAsia" w:ascii="ＭＳ 明朝" w:hAnsi="ＭＳ 明朝" w:eastAsia="ＭＳ 明朝"/>
              </w:rPr>
            </w:pPr>
          </w:p>
          <w:p>
            <w:pPr>
              <w:pStyle w:val="0"/>
              <w:widowControl w:val="1"/>
              <w:spacing w:line="60" w:lineRule="auto"/>
              <w:ind w:firstLine="5060" w:firstLineChars="2300"/>
              <w:rPr>
                <w:rFonts w:hint="eastAsia" w:ascii="ＭＳ 明朝" w:hAnsi="ＭＳ 明朝" w:eastAsia="ＭＳ 明朝"/>
              </w:rPr>
            </w:pPr>
            <w:r>
              <w:rPr>
                <w:rFonts w:hint="eastAsia" w:ascii="ＭＳ 明朝" w:hAnsi="ＭＳ 明朝" w:eastAsia="ＭＳ 明朝"/>
              </w:rPr>
              <w:t>□防災</w:t>
            </w:r>
          </w:p>
          <w:p>
            <w:pPr>
              <w:pStyle w:val="0"/>
              <w:widowControl w:val="1"/>
              <w:tabs>
                <w:tab w:val="left" w:leader="none" w:pos="9075"/>
              </w:tabs>
              <w:wordWrap w:val="0"/>
              <w:ind w:right="264"/>
              <w:jc w:val="right"/>
              <w:rPr>
                <w:rFonts w:hint="eastAsia" w:ascii="ＭＳ 明朝" w:hAnsi="ＭＳ 明朝" w:eastAsia="ＭＳ 明朝"/>
                <w:u w:val="single" w:color="auto"/>
              </w:rPr>
            </w:pPr>
            <w:r>
              <w:rPr>
                <w:rFonts w:hint="eastAsia" w:ascii="ＭＳ 明朝" w:hAnsi="ＭＳ 明朝" w:eastAsia="ＭＳ 明朝"/>
                <w:u w:val="single" w:color="auto"/>
              </w:rPr>
              <w:t>住　所　　　　　　　　　　　　　　　　　　</w:t>
            </w:r>
          </w:p>
          <w:p>
            <w:pPr>
              <w:pStyle w:val="0"/>
              <w:widowControl w:val="1"/>
              <w:tabs>
                <w:tab w:val="left" w:leader="none" w:pos="9372"/>
              </w:tabs>
              <w:spacing w:line="240" w:lineRule="exact"/>
              <w:ind w:right="267"/>
              <w:jc w:val="right"/>
              <w:rPr>
                <w:rFonts w:hint="eastAsia" w:ascii="ＭＳ 明朝" w:hAnsi="ＭＳ 明朝" w:eastAsia="ＭＳ 明朝"/>
                <w:u w:val="single" w:color="auto"/>
              </w:rPr>
            </w:pPr>
          </w:p>
          <w:p>
            <w:pPr>
              <w:pStyle w:val="0"/>
              <w:widowControl w:val="1"/>
              <w:tabs>
                <w:tab w:val="left" w:leader="none" w:pos="9372"/>
              </w:tabs>
              <w:wordWrap w:val="0"/>
              <w:ind w:right="264"/>
              <w:jc w:val="right"/>
              <w:rPr>
                <w:rFonts w:hint="eastAsia" w:ascii="ＭＳ 明朝" w:hAnsi="ＭＳ 明朝" w:eastAsia="ＭＳ 明朝"/>
                <w:u w:val="single" w:color="auto"/>
              </w:rPr>
            </w:pPr>
            <w:r>
              <w:rPr>
                <w:rFonts w:hint="eastAsia" w:ascii="ＭＳ 明朝" w:hAnsi="ＭＳ 明朝" w:eastAsia="ＭＳ 明朝"/>
                <w:u w:val="single" w:color="auto"/>
              </w:rPr>
              <w:t>氏　名　　　　　　　　　　　　　　　　　　</w:t>
            </w:r>
          </w:p>
          <w:p>
            <w:pPr>
              <w:pStyle w:val="0"/>
              <w:widowControl w:val="1"/>
              <w:spacing w:line="240" w:lineRule="exact"/>
              <w:jc w:val="left"/>
              <w:rPr>
                <w:rFonts w:hint="eastAsia" w:ascii="ＭＳ 明朝" w:hAnsi="ＭＳ 明朝" w:eastAsia="ＭＳ 明朝"/>
                <w:u w:val="single" w:color="auto"/>
              </w:rPr>
            </w:pPr>
          </w:p>
          <w:p>
            <w:pPr>
              <w:pStyle w:val="0"/>
              <w:widowControl w:val="1"/>
              <w:spacing w:line="240" w:lineRule="exact"/>
              <w:jc w:val="left"/>
              <w:rPr>
                <w:rFonts w:hint="eastAsia" w:ascii="ＭＳ 明朝" w:hAnsi="ＭＳ 明朝" w:eastAsia="ＭＳ 明朝"/>
                <w:sz w:val="20"/>
              </w:rPr>
            </w:pPr>
          </w:p>
          <w:p>
            <w:pPr>
              <w:pStyle w:val="0"/>
              <w:widowControl w:val="1"/>
              <w:spacing w:line="240" w:lineRule="exact"/>
              <w:jc w:val="left"/>
              <w:rPr>
                <w:rFonts w:hint="eastAsia" w:ascii="ＭＳ 明朝" w:hAnsi="ＭＳ 明朝" w:eastAsia="ＭＳ 明朝"/>
                <w:sz w:val="20"/>
              </w:rPr>
            </w:pPr>
            <w:r>
              <w:rPr>
                <w:rFonts w:hint="eastAsia"/>
              </w:rPr>
              <mc:AlternateContent>
                <mc:Choice Requires="wps">
                  <w:drawing>
                    <wp:anchor simplePos="0" relativeHeight="4" behindDoc="0" locked="0" layoutInCell="1" hidden="0" allowOverlap="1">
                      <wp:simplePos x="0" y="0"/>
                      <wp:positionH relativeFrom="column">
                        <wp:posOffset>2014855</wp:posOffset>
                      </wp:positionH>
                      <wp:positionV relativeFrom="paragraph">
                        <wp:posOffset>69850</wp:posOffset>
                      </wp:positionV>
                      <wp:extent cx="626745" cy="4572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26745" cy="457200"/>
                              </a:xfrm>
                              <a:prstGeom prst="rect">
                                <a:avLst/>
                              </a:prstGeom>
                              <a:noFill/>
                              <a:ln>
                                <a:miter/>
                              </a:ln>
                            </wps:spPr>
                            <wps:txbx>
                              <w:txbxContent>
                                <w:p>
                                  <w:pPr>
                                    <w:pStyle w:val="0"/>
                                    <w:jc w:val="center"/>
                                    <w:rPr>
                                      <w:rFonts w:hint="eastAsia" w:ascii="ＭＳ 明朝" w:hAnsi="ＭＳ 明朝" w:eastAsia="ＭＳ 明朝"/>
                                    </w:rPr>
                                  </w:pPr>
                                  <w:r>
                                    <w:rPr>
                                      <w:rFonts w:hint="eastAsia" w:ascii="ＭＳ 明朝" w:hAnsi="ＭＳ 明朝" w:eastAsia="ＭＳ 明朝"/>
                                    </w:rPr>
                                    <w:t>□防火</w:t>
                                  </w:r>
                                </w:p>
                                <w:p>
                                  <w:pPr>
                                    <w:pStyle w:val="0"/>
                                    <w:jc w:val="center"/>
                                    <w:rPr>
                                      <w:rFonts w:hint="default" w:ascii="ＭＳ 明朝" w:hAnsi="ＭＳ 明朝" w:eastAsia="ＭＳ 明朝"/>
                                    </w:rPr>
                                  </w:pPr>
                                  <w:r>
                                    <w:rPr>
                                      <w:rFonts w:hint="eastAsia" w:ascii="ＭＳ 明朝" w:hAnsi="ＭＳ 明朝" w:eastAsia="ＭＳ 明朝"/>
                                    </w:rPr>
                                    <w:t>□防災</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5.5pt;mso-position-vertical-relative:text;mso-position-horizontal-relative:text;position:absolute;height:36pt;width:49.35pt;margin-left:158.65pt;z-index:4;" o:spid="_x0000_s1028"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eastAsia" w:ascii="ＭＳ 明朝" w:hAnsi="ＭＳ 明朝" w:eastAsia="ＭＳ 明朝"/>
                              </w:rPr>
                            </w:pPr>
                            <w:r>
                              <w:rPr>
                                <w:rFonts w:hint="eastAsia" w:ascii="ＭＳ 明朝" w:hAnsi="ＭＳ 明朝" w:eastAsia="ＭＳ 明朝"/>
                              </w:rPr>
                              <w:t>□防火</w:t>
                            </w:r>
                          </w:p>
                          <w:p>
                            <w:pPr>
                              <w:pStyle w:val="0"/>
                              <w:jc w:val="center"/>
                              <w:rPr>
                                <w:rFonts w:hint="default" w:ascii="ＭＳ 明朝" w:hAnsi="ＭＳ 明朝" w:eastAsia="ＭＳ 明朝"/>
                              </w:rPr>
                            </w:pPr>
                            <w:r>
                              <w:rPr>
                                <w:rFonts w:hint="eastAsia" w:ascii="ＭＳ 明朝" w:hAnsi="ＭＳ 明朝" w:eastAsia="ＭＳ 明朝"/>
                              </w:rPr>
                              <w:t>□防災</w:t>
                            </w:r>
                          </w:p>
                        </w:txbxContent>
                      </v:textbox>
                      <v:imagedata o:title=""/>
                      <w10:wrap type="none" anchorx="text" anchory="text"/>
                    </v:shape>
                  </w:pict>
                </mc:Fallback>
              </mc:AlternateContent>
            </w:r>
          </w:p>
          <w:p>
            <w:pPr>
              <w:pStyle w:val="0"/>
              <w:widowControl w:val="1"/>
              <w:spacing w:line="240" w:lineRule="exact"/>
              <w:ind w:firstLine="212" w:firstLineChars="100"/>
              <w:jc w:val="left"/>
              <w:rPr>
                <w:rFonts w:hint="eastAsia" w:ascii="ＭＳ 明朝" w:hAnsi="ＭＳ 明朝" w:eastAsia="ＭＳ 明朝"/>
                <w:spacing w:val="-4"/>
              </w:rPr>
            </w:pPr>
            <w:r>
              <w:rPr>
                <w:rFonts w:hint="eastAsia" w:ascii="ＭＳ 明朝" w:hAnsi="ＭＳ 明朝" w:eastAsia="ＭＳ 明朝"/>
                <w:spacing w:val="-4"/>
              </w:rPr>
              <w:t>別添のとおり、全体についての　　　　　</w:t>
            </w:r>
            <w:r>
              <w:rPr>
                <w:rFonts w:hint="eastAsia" w:ascii="ＭＳ 明朝" w:hAnsi="ＭＳ 明朝" w:eastAsia="ＭＳ 明朝"/>
                <w:spacing w:val="-4"/>
              </w:rPr>
              <w:t xml:space="preserve">   </w:t>
            </w:r>
            <w:r>
              <w:rPr>
                <w:rFonts w:hint="eastAsia" w:ascii="ＭＳ 明朝" w:hAnsi="ＭＳ 明朝" w:eastAsia="ＭＳ 明朝"/>
                <w:spacing w:val="-4"/>
              </w:rPr>
              <w:t>管理に係る消防計画を作成（変更）したので届け出ます。</w:t>
            </w:r>
            <w:bookmarkStart w:id="1" w:name="_GoBack"/>
            <w:bookmarkEnd w:id="1"/>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360"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1046" w:hRule="atLeast"/>
        </w:trPr>
        <w:tc>
          <w:tcPr>
            <w:tcW w:w="5000" w:type="pct"/>
            <w:gridSpan w:val="4"/>
            <w:vMerge w:val="continue"/>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rPr>
            </w:pPr>
          </w:p>
        </w:tc>
      </w:tr>
      <w:tr>
        <w:trPr>
          <w:trHeight w:val="900"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20" w:firstLineChars="100"/>
              <w:rPr>
                <w:rFonts w:hint="default" w:ascii="ＭＳ 明朝" w:hAnsi="ＭＳ 明朝" w:eastAsia="ＭＳ 明朝"/>
              </w:rPr>
            </w:pPr>
            <w:r>
              <w:rPr>
                <w:rFonts w:hint="eastAsia" w:ascii="ＭＳ 明朝" w:hAnsi="ＭＳ 明朝" w:eastAsia="ＭＳ 明朝"/>
              </w:rPr>
              <w:t>管理権原者の氏名</w:t>
            </w:r>
          </w:p>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（法人の場合は、名称及び代表者氏名）</w:t>
            </w:r>
          </w:p>
        </w:tc>
        <w:tc>
          <w:tcPr>
            <w:tcW w:w="2936"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rPr>
            </w:pPr>
          </w:p>
        </w:tc>
      </w:tr>
      <w:tr>
        <w:trPr>
          <w:trHeight w:val="900"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防火対象物</w:t>
            </w:r>
          </w:p>
          <w:p>
            <w:pPr>
              <w:pStyle w:val="0"/>
              <w:widowControl w:val="1"/>
              <w:ind w:firstLine="660" w:firstLineChars="300"/>
              <w:rPr>
                <w:rFonts w:hint="eastAsia" w:ascii="ＭＳ 明朝" w:hAnsi="ＭＳ 明朝" w:eastAsia="ＭＳ 明朝"/>
              </w:rPr>
            </w:pPr>
            <w:r>
              <w:rPr>
                <w:rFonts w:hint="eastAsia" w:ascii="ＭＳ 明朝" w:hAnsi="ＭＳ 明朝" w:eastAsia="ＭＳ 明朝"/>
              </w:rPr>
              <w:t>又は　　　　　　　の所在地</w:t>
            </w:r>
          </w:p>
          <w:p>
            <w:pPr>
              <w:pStyle w:val="0"/>
              <w:widowControl w:val="1"/>
              <w:ind w:firstLine="220" w:firstLineChars="100"/>
              <w:rPr>
                <w:rFonts w:hint="default" w:ascii="ＭＳ 明朝" w:hAnsi="ＭＳ 明朝" w:eastAsia="ＭＳ 明朝"/>
              </w:rPr>
            </w:pPr>
            <w:r>
              <w:rPr>
                <w:rFonts w:hint="eastAsia" w:ascii="ＭＳ 明朝" w:hAnsi="ＭＳ 明朝" w:eastAsia="ＭＳ 明朝"/>
              </w:rPr>
              <w:t>建築物その他の工作物</w:t>
            </w:r>
          </w:p>
        </w:tc>
        <w:tc>
          <w:tcPr>
            <w:tcW w:w="2936"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rPr>
            </w:pPr>
          </w:p>
          <w:p>
            <w:pPr>
              <w:pStyle w:val="0"/>
              <w:widowControl w:val="1"/>
              <w:jc w:val="center"/>
              <w:rPr>
                <w:rFonts w:hint="default" w:ascii="ＭＳ 明朝" w:hAnsi="ＭＳ 明朝" w:eastAsia="ＭＳ 明朝"/>
              </w:rPr>
            </w:pPr>
            <w:r>
              <w:rPr>
                <w:rFonts w:hint="eastAsia" w:ascii="ＭＳ 明朝" w:hAnsi="ＭＳ 明朝" w:eastAsia="ＭＳ 明朝"/>
              </w:rPr>
              <w:t>　</w:t>
            </w:r>
          </w:p>
        </w:tc>
      </w:tr>
      <w:tr>
        <w:trPr>
          <w:trHeight w:val="1499"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防火対象物</w:t>
            </w:r>
          </w:p>
          <w:p>
            <w:pPr>
              <w:pStyle w:val="0"/>
              <w:widowControl w:val="1"/>
              <w:ind w:firstLine="660" w:firstLineChars="300"/>
              <w:rPr>
                <w:rFonts w:hint="eastAsia" w:ascii="ＭＳ 明朝" w:hAnsi="ＭＳ 明朝" w:eastAsia="ＭＳ 明朝"/>
              </w:rPr>
            </w:pPr>
            <w:r>
              <w:rPr>
                <w:rFonts w:hint="eastAsia" w:ascii="ＭＳ 明朝" w:hAnsi="ＭＳ 明朝" w:eastAsia="ＭＳ 明朝"/>
              </w:rPr>
              <w:t>又は　　　　　　　の名称</w:t>
            </w:r>
          </w:p>
          <w:p>
            <w:pPr>
              <w:pStyle w:val="0"/>
              <w:widowControl w:val="1"/>
              <w:ind w:firstLine="220" w:firstLineChars="100"/>
              <w:rPr>
                <w:rFonts w:hint="eastAsia" w:ascii="ＭＳ 明朝" w:hAnsi="ＭＳ 明朝" w:eastAsia="ＭＳ 明朝"/>
                <w:spacing w:val="16"/>
              </w:rPr>
            </w:pPr>
            <w:r>
              <w:rPr>
                <w:rFonts w:hint="eastAsia" w:ascii="ＭＳ 明朝" w:hAnsi="ＭＳ 明朝" w:eastAsia="ＭＳ 明朝"/>
              </w:rPr>
              <w:t>建築物その他の工作物</w:t>
            </w:r>
          </w:p>
          <w:p>
            <w:pPr>
              <w:pStyle w:val="0"/>
              <w:widowControl w:val="1"/>
              <w:ind w:firstLine="220" w:firstLineChars="100"/>
              <w:jc w:val="left"/>
              <w:rPr>
                <w:rFonts w:hint="default" w:ascii="ＭＳ 明朝" w:hAnsi="ＭＳ 明朝" w:eastAsia="ＭＳ 明朝"/>
                <w:spacing w:val="15"/>
              </w:rPr>
            </w:pPr>
            <w:r>
              <w:rPr>
                <w:rFonts w:hint="eastAsia" w:ascii="ＭＳ 明朝" w:hAnsi="ＭＳ 明朝" w:eastAsia="ＭＳ 明朝"/>
              </w:rPr>
              <w:t>（変更の場合は、変更後の名称）</w:t>
            </w:r>
          </w:p>
        </w:tc>
        <w:tc>
          <w:tcPr>
            <w:tcW w:w="2936" w:type="pct"/>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rPr>
            </w:pPr>
          </w:p>
          <w:p>
            <w:pPr>
              <w:pStyle w:val="0"/>
              <w:widowControl w:val="1"/>
              <w:jc w:val="center"/>
              <w:rPr>
                <w:rFonts w:hint="default" w:ascii="ＭＳ 明朝" w:hAnsi="ＭＳ 明朝" w:eastAsia="ＭＳ 明朝"/>
              </w:rPr>
            </w:pPr>
            <w:r>
              <w:rPr>
                <w:rFonts w:hint="eastAsia" w:ascii="ＭＳ 明朝" w:hAnsi="ＭＳ 明朝" w:eastAsia="ＭＳ 明朝"/>
              </w:rPr>
              <w:t>　</w:t>
            </w:r>
          </w:p>
        </w:tc>
      </w:tr>
      <w:tr>
        <w:trPr>
          <w:trHeight w:val="1584"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防火対象物</w:t>
            </w:r>
          </w:p>
          <w:p>
            <w:pPr>
              <w:pStyle w:val="0"/>
              <w:widowControl w:val="1"/>
              <w:ind w:firstLine="660" w:firstLineChars="300"/>
              <w:rPr>
                <w:rFonts w:hint="eastAsia" w:ascii="ＭＳ 明朝" w:hAnsi="ＭＳ 明朝" w:eastAsia="ＭＳ 明朝"/>
              </w:rPr>
            </w:pPr>
            <w:r>
              <w:rPr>
                <w:rFonts w:hint="eastAsia" w:ascii="ＭＳ 明朝" w:hAnsi="ＭＳ 明朝" w:eastAsia="ＭＳ 明朝"/>
              </w:rPr>
              <w:t>又は　　　　　　　の用途</w:t>
            </w:r>
          </w:p>
          <w:p>
            <w:pPr>
              <w:pStyle w:val="0"/>
              <w:widowControl w:val="1"/>
              <w:ind w:firstLine="220" w:firstLineChars="100"/>
              <w:rPr>
                <w:rFonts w:hint="eastAsia" w:ascii="ＭＳ 明朝" w:hAnsi="ＭＳ 明朝" w:eastAsia="ＭＳ 明朝"/>
                <w:spacing w:val="16"/>
              </w:rPr>
            </w:pPr>
            <w:r>
              <w:rPr>
                <w:rFonts w:hint="eastAsia" w:ascii="ＭＳ 明朝" w:hAnsi="ＭＳ 明朝" w:eastAsia="ＭＳ 明朝"/>
              </w:rPr>
              <w:t>建築物その他の工作物</w:t>
            </w:r>
          </w:p>
          <w:p>
            <w:pPr>
              <w:pStyle w:val="0"/>
              <w:widowControl w:val="1"/>
              <w:ind w:firstLine="220" w:firstLineChars="100"/>
              <w:jc w:val="left"/>
              <w:rPr>
                <w:rFonts w:hint="default" w:ascii="ＭＳ 明朝" w:hAnsi="ＭＳ 明朝" w:eastAsia="ＭＳ 明朝"/>
                <w:spacing w:val="15"/>
              </w:rPr>
            </w:pPr>
            <w:r>
              <w:rPr>
                <w:rFonts w:hint="eastAsia" w:ascii="ＭＳ 明朝" w:hAnsi="ＭＳ 明朝" w:eastAsia="ＭＳ 明朝"/>
              </w:rPr>
              <w:t>（変更の場合は、変更後の用途）</w:t>
            </w:r>
          </w:p>
        </w:tc>
        <w:tc>
          <w:tcPr>
            <w:tcW w:w="1320"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rPr>
            </w:pPr>
          </w:p>
          <w:p>
            <w:pPr>
              <w:pStyle w:val="0"/>
              <w:widowControl w:val="1"/>
              <w:rPr>
                <w:rFonts w:hint="eastAsia" w:ascii="ＭＳ 明朝" w:hAnsi="ＭＳ 明朝" w:eastAsia="ＭＳ 明朝"/>
              </w:rPr>
            </w:pPr>
          </w:p>
        </w:tc>
        <w:tc>
          <w:tcPr>
            <w:tcW w:w="808"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令別表第１</w:t>
            </w:r>
          </w:p>
        </w:tc>
        <w:tc>
          <w:tcPr>
            <w:tcW w:w="808"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　）項</w:t>
            </w:r>
          </w:p>
        </w:tc>
      </w:tr>
      <w:tr>
        <w:trPr>
          <w:trHeight w:val="968"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その他必要な事項</w:t>
            </w:r>
          </w:p>
          <w:p>
            <w:pPr>
              <w:pStyle w:val="0"/>
              <w:widowControl w:val="1"/>
              <w:ind w:firstLine="220" w:firstLineChars="100"/>
              <w:rPr>
                <w:rFonts w:hint="eastAsia" w:ascii="ＭＳ 明朝" w:hAnsi="ＭＳ 明朝" w:eastAsia="ＭＳ 明朝"/>
              </w:rPr>
            </w:pPr>
            <w:r>
              <w:rPr>
                <w:rFonts w:hint="eastAsia" w:ascii="ＭＳ 明朝" w:hAnsi="ＭＳ 明朝" w:eastAsia="ＭＳ 明朝"/>
              </w:rPr>
              <w:t>（変更の場合は、主要な変更事項）</w:t>
            </w:r>
          </w:p>
        </w:tc>
        <w:tc>
          <w:tcPr>
            <w:tcW w:w="2936"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rPr>
            </w:pPr>
          </w:p>
        </w:tc>
      </w:tr>
      <w:tr>
        <w:trPr>
          <w:trHeight w:val="523"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rPr>
            </w:pPr>
            <w:r>
              <w:rPr>
                <w:rFonts w:hint="eastAsia" w:ascii="ＭＳ 明朝" w:hAnsi="ＭＳ 明朝" w:eastAsia="ＭＳ 明朝"/>
                <w:spacing w:val="220"/>
                <w:fitText w:val="1540" w:id="3"/>
              </w:rPr>
              <w:t>受付</w:t>
            </w:r>
            <w:r>
              <w:rPr>
                <w:rFonts w:hint="eastAsia" w:ascii="ＭＳ 明朝" w:hAnsi="ＭＳ 明朝" w:eastAsia="ＭＳ 明朝"/>
                <w:spacing w:val="1"/>
                <w:fitText w:val="1540" w:id="3"/>
              </w:rPr>
              <w:t>欄</w:t>
            </w:r>
            <w:r>
              <w:rPr>
                <w:rFonts w:hint="eastAsia" w:ascii="ＭＳ 明朝" w:hAnsi="ＭＳ 明朝" w:eastAsia="ＭＳ 明朝"/>
                <w:vertAlign w:val="superscript"/>
              </w:rPr>
              <w:t>※</w:t>
            </w:r>
          </w:p>
        </w:tc>
        <w:tc>
          <w:tcPr>
            <w:tcW w:w="2936"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rPr>
            </w:pPr>
            <w:r>
              <w:rPr>
                <w:rFonts w:hint="eastAsia" w:ascii="ＭＳ 明朝" w:hAnsi="ＭＳ 明朝" w:eastAsia="ＭＳ 明朝"/>
                <w:spacing w:val="220"/>
                <w:fitText w:val="1540" w:id="4"/>
              </w:rPr>
              <w:t>経過</w:t>
            </w:r>
            <w:r>
              <w:rPr>
                <w:rFonts w:hint="eastAsia" w:ascii="ＭＳ 明朝" w:hAnsi="ＭＳ 明朝" w:eastAsia="ＭＳ 明朝"/>
                <w:spacing w:val="1"/>
                <w:fitText w:val="1540" w:id="4"/>
              </w:rPr>
              <w:t>欄</w:t>
            </w:r>
            <w:r>
              <w:rPr>
                <w:rFonts w:hint="eastAsia" w:ascii="ＭＳ 明朝" w:hAnsi="ＭＳ 明朝" w:eastAsia="ＭＳ 明朝"/>
                <w:vertAlign w:val="superscript"/>
              </w:rPr>
              <w:t>※</w:t>
            </w:r>
          </w:p>
        </w:tc>
      </w:tr>
      <w:tr>
        <w:trPr>
          <w:trHeight w:val="1481" w:hRule="atLeast"/>
        </w:trPr>
        <w:tc>
          <w:tcPr>
            <w:tcW w:w="2064" w:type="pct"/>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default" w:ascii="ＭＳ 明朝" w:hAnsi="ＭＳ 明朝" w:eastAsia="ＭＳ 明朝"/>
              </w:rPr>
            </w:pPr>
          </w:p>
        </w:tc>
        <w:tc>
          <w:tcPr>
            <w:tcW w:w="2936" w:type="pct"/>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備考　１　この用紙の大きさは、日本産業規格Ａ４とすること。</w:t>
      </w:r>
    </w:p>
    <w:p>
      <w:pPr>
        <w:pStyle w:val="0"/>
        <w:rPr>
          <w:rFonts w:hint="eastAsia" w:ascii="ＭＳ 明朝" w:hAnsi="ＭＳ 明朝" w:eastAsia="ＭＳ 明朝"/>
          <w:b w:val="1"/>
        </w:rPr>
      </w:pPr>
      <w:r>
        <w:rPr>
          <w:rFonts w:hint="eastAsia" w:ascii="ＭＳ 明朝" w:hAnsi="ＭＳ 明朝" w:eastAsia="ＭＳ 明朝"/>
        </w:rPr>
        <w:t>　　　２　</w:t>
      </w:r>
      <w:r>
        <w:rPr>
          <w:rFonts w:hint="eastAsia" w:ascii="ＭＳ 明朝" w:hAnsi="ＭＳ 明朝" w:eastAsia="ＭＳ 明朝"/>
          <w:sz w:val="21"/>
        </w:rPr>
        <w:t>□印のある欄については、該当の□印にレを付けること。</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３　※印の欄は、記入しないこと。</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color w:val="auto"/>
          <w:sz w:val="24"/>
        </w:rPr>
      </w:pPr>
      <w:r>
        <w:rPr>
          <w:rFonts w:hint="eastAsia" w:asciiTheme="minorEastAsia" w:hAnsiTheme="minorEastAsia"/>
          <w:color w:val="auto"/>
          <w:sz w:val="24"/>
        </w:rPr>
        <w:t>様式第６号（第１０条関係）</w:t>
      </w:r>
    </w:p>
    <w:p>
      <w:pPr>
        <w:pStyle w:val="0"/>
        <w:rPr>
          <w:rFonts w:hint="default" w:asciiTheme="minorEastAsia" w:hAnsiTheme="minorEastAsia"/>
          <w:color w:val="auto"/>
          <w:sz w:val="24"/>
        </w:rPr>
      </w:pPr>
    </w:p>
    <w:p>
      <w:pPr>
        <w:pStyle w:val="0"/>
        <w:jc w:val="center"/>
        <w:rPr>
          <w:rFonts w:hint="default" w:asciiTheme="minorEastAsia" w:hAnsiTheme="minorEastAsia"/>
          <w:b w:val="1"/>
          <w:color w:val="auto"/>
          <w:sz w:val="26"/>
        </w:rPr>
      </w:pPr>
      <w:r>
        <w:rPr>
          <w:rFonts w:hint="eastAsia" w:asciiTheme="minorEastAsia" w:hAnsiTheme="minorEastAsia"/>
          <w:b w:val="1"/>
          <w:color w:val="auto"/>
          <w:sz w:val="26"/>
        </w:rPr>
        <w:t>全体についての消防計画書</w:t>
      </w:r>
    </w:p>
    <w:p>
      <w:pPr>
        <w:pStyle w:val="0"/>
        <w:rPr>
          <w:rFonts w:hint="default" w:asciiTheme="minorEastAsia" w:hAnsiTheme="minorEastAsia"/>
          <w:color w:val="auto"/>
          <w:sz w:val="23"/>
        </w:rPr>
      </w:pPr>
    </w:p>
    <w:p>
      <w:pPr>
        <w:pStyle w:val="0"/>
        <w:spacing w:after="138" w:afterLines="50" w:afterAutospacing="0"/>
        <w:ind w:firstLine="7169" w:firstLineChars="3105"/>
        <w:rPr>
          <w:rFonts w:hint="default" w:asciiTheme="minorEastAsia" w:hAnsiTheme="minorEastAsia"/>
          <w:color w:val="auto"/>
          <w:sz w:val="23"/>
        </w:rPr>
      </w:pPr>
      <w:r>
        <w:rPr>
          <w:rFonts w:hint="eastAsia" w:asciiTheme="minorEastAsia" w:hAnsiTheme="minorEastAsia"/>
          <w:b w:val="1"/>
          <w:color w:val="auto"/>
          <w:sz w:val="23"/>
        </w:rPr>
        <w:t>　　</w:t>
      </w:r>
      <w:r>
        <w:rPr>
          <w:rFonts w:hint="eastAsia" w:asciiTheme="minorEastAsia" w:hAnsiTheme="minorEastAsia"/>
          <w:color w:val="auto"/>
          <w:sz w:val="23"/>
        </w:rPr>
        <w:t>年　　月　　日</w:t>
      </w:r>
    </w:p>
    <w:p>
      <w:pPr>
        <w:pStyle w:val="0"/>
        <w:jc w:val="both"/>
        <w:rPr>
          <w:rFonts w:hint="default" w:asciiTheme="minorEastAsia" w:hAnsiTheme="minorEastAsia"/>
          <w:color w:val="auto"/>
          <w:sz w:val="23"/>
        </w:rPr>
      </w:pPr>
      <w:r>
        <w:rPr>
          <w:rFonts w:hint="eastAsia" w:asciiTheme="minorEastAsia" w:hAnsiTheme="minorEastAsia"/>
          <w:color w:val="auto"/>
          <w:sz w:val="23"/>
        </w:rPr>
        <w:t>第１　目的と適用範囲</w:t>
      </w:r>
    </w:p>
    <w:p>
      <w:pPr>
        <w:pStyle w:val="0"/>
        <w:ind w:left="230" w:hanging="230" w:hangingChars="100"/>
        <w:jc w:val="both"/>
        <w:rPr>
          <w:rFonts w:hint="default" w:asciiTheme="minorEastAsia" w:hAnsiTheme="minorEastAsia"/>
          <w:color w:val="auto"/>
          <w:sz w:val="23"/>
        </w:rPr>
      </w:pPr>
      <w:r>
        <w:rPr>
          <w:rFonts w:hint="eastAsia" w:asciiTheme="minorEastAsia" w:hAnsiTheme="minorEastAsia"/>
          <w:color w:val="auto"/>
          <w:sz w:val="23"/>
        </w:rPr>
        <w:t>　　この計画は，火災等の災害の予防と人命の安全及び被害の軽減を図ることを目的とし，この計画で定めたことは，ここに勤務し，出入りするすべての者が守らなければならない。</w:t>
      </w:r>
    </w:p>
    <w:p>
      <w:pPr>
        <w:pStyle w:val="0"/>
        <w:spacing w:after="138" w:afterLines="50" w:afterAutospacing="0"/>
        <w:jc w:val="both"/>
        <w:rPr>
          <w:rFonts w:hint="default" w:asciiTheme="minorEastAsia" w:hAnsiTheme="minorEastAsia"/>
          <w:color w:val="auto"/>
          <w:sz w:val="23"/>
        </w:rPr>
      </w:pPr>
    </w:p>
    <w:p>
      <w:pPr>
        <w:pStyle w:val="0"/>
        <w:ind w:left="230" w:hanging="230" w:hangingChars="100"/>
        <w:jc w:val="both"/>
        <w:rPr>
          <w:rFonts w:hint="default" w:asciiTheme="minorEastAsia" w:hAnsiTheme="minorEastAsia"/>
          <w:color w:val="auto"/>
          <w:sz w:val="23"/>
        </w:rPr>
      </w:pPr>
      <w:r>
        <w:rPr>
          <w:rFonts w:hint="eastAsia" w:asciiTheme="minorEastAsia" w:hAnsiTheme="minorEastAsia"/>
          <w:color w:val="auto"/>
          <w:sz w:val="23"/>
        </w:rPr>
        <w:t>第２　管理権原の及ぶ範囲</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１　管理権原の及ぶ範囲は次のとおりとし，第２５の避難経路図及び各事業所の消防計画においてもその範囲を明記するものとする。</w:t>
      </w:r>
    </w:p>
    <w:tbl>
      <w:tblPr>
        <w:tblStyle w:val="11"/>
        <w:tblW w:w="4893" w:type="pct"/>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2"/>
        <w:gridCol w:w="1692"/>
        <w:gridCol w:w="3383"/>
        <w:gridCol w:w="3382"/>
      </w:tblGrid>
      <w:tr>
        <w:trPr>
          <w:trHeight w:val="346" w:hRule="atLeast"/>
        </w:trPr>
        <w:tc>
          <w:tcPr>
            <w:tcW w:w="600" w:type="pc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占有部分</w:t>
            </w:r>
          </w:p>
        </w:tc>
        <w:tc>
          <w:tcPr>
            <w:tcW w:w="859"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区　分</w:t>
            </w:r>
          </w:p>
        </w:tc>
        <w:tc>
          <w:tcPr>
            <w:tcW w:w="1717"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事業所名</w:t>
            </w:r>
          </w:p>
        </w:tc>
        <w:tc>
          <w:tcPr>
            <w:tcW w:w="1717"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管理権原者</w:t>
            </w: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b w:val="0"/>
                <w:color w:val="auto"/>
                <w:sz w:val="23"/>
              </w:rPr>
            </w:pPr>
            <w:r>
              <w:rPr>
                <w:rFonts w:hint="eastAsia" w:asciiTheme="minorEastAsia" w:hAnsiTheme="minorEastAsia"/>
                <w:b w:val="0"/>
                <w:color w:val="auto"/>
                <w:sz w:val="23"/>
              </w:rPr>
              <w:t>階</w:t>
            </w:r>
          </w:p>
        </w:tc>
        <w:tc>
          <w:tcPr>
            <w:tcW w:w="859" w:type="pct"/>
            <w:shd w:val="clear" w:color="auto" w:fill="auto"/>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所有・賃貸</w:t>
            </w:r>
          </w:p>
        </w:tc>
        <w:tc>
          <w:tcPr>
            <w:tcW w:w="1717" w:type="pct"/>
            <w:shd w:val="clear" w:color="auto" w:fill="auto"/>
            <w:vAlign w:val="center"/>
          </w:tcPr>
          <w:p>
            <w:pPr>
              <w:pStyle w:val="0"/>
              <w:jc w:val="center"/>
              <w:rPr>
                <w:rFonts w:hint="default" w:asciiTheme="minorEastAsia" w:hAnsiTheme="minorEastAsia"/>
                <w:color w:val="auto"/>
                <w:sz w:val="22"/>
              </w:rPr>
            </w:pPr>
          </w:p>
        </w:tc>
        <w:tc>
          <w:tcPr>
            <w:tcW w:w="1717" w:type="pct"/>
            <w:shd w:val="clear" w:color="auto" w:fill="auto"/>
            <w:vAlign w:val="center"/>
          </w:tcPr>
          <w:p>
            <w:pPr>
              <w:pStyle w:val="0"/>
              <w:jc w:val="center"/>
              <w:rPr>
                <w:rFonts w:hint="default" w:asciiTheme="minorEastAsia" w:hAnsiTheme="minorEastAsia"/>
                <w:b w:val="1"/>
                <w:color w:val="auto"/>
                <w:sz w:val="23"/>
              </w:rPr>
            </w:pP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b w:val="0"/>
                <w:color w:val="auto"/>
                <w:sz w:val="23"/>
              </w:rPr>
            </w:pPr>
            <w:r>
              <w:rPr>
                <w:rFonts w:hint="eastAsia" w:asciiTheme="minorEastAsia" w:hAnsiTheme="minorEastAsia"/>
                <w:b w:val="0"/>
                <w:color w:val="auto"/>
                <w:sz w:val="23"/>
              </w:rPr>
              <w:t>階</w:t>
            </w:r>
          </w:p>
        </w:tc>
        <w:tc>
          <w:tcPr>
            <w:tcW w:w="859" w:type="pct"/>
            <w:shd w:val="clear" w:color="auto" w:fill="auto"/>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所有・賃貸</w:t>
            </w:r>
          </w:p>
        </w:tc>
        <w:tc>
          <w:tcPr>
            <w:tcW w:w="1717" w:type="pct"/>
            <w:shd w:val="clear" w:color="auto" w:fill="auto"/>
            <w:vAlign w:val="center"/>
          </w:tcPr>
          <w:p>
            <w:pPr>
              <w:pStyle w:val="0"/>
              <w:jc w:val="center"/>
              <w:rPr>
                <w:rFonts w:hint="default" w:asciiTheme="minorEastAsia" w:hAnsiTheme="minorEastAsia"/>
                <w:color w:val="auto"/>
                <w:sz w:val="22"/>
              </w:rPr>
            </w:pPr>
          </w:p>
        </w:tc>
        <w:tc>
          <w:tcPr>
            <w:tcW w:w="1717" w:type="pct"/>
            <w:shd w:val="clear" w:color="auto" w:fill="auto"/>
            <w:vAlign w:val="center"/>
          </w:tcPr>
          <w:p>
            <w:pPr>
              <w:pStyle w:val="0"/>
              <w:jc w:val="center"/>
              <w:rPr>
                <w:rFonts w:hint="default" w:asciiTheme="minorEastAsia" w:hAnsiTheme="minorEastAsia"/>
                <w:b w:val="1"/>
                <w:color w:val="auto"/>
                <w:sz w:val="23"/>
              </w:rPr>
            </w:pP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b w:val="0"/>
                <w:color w:val="auto"/>
                <w:sz w:val="23"/>
              </w:rPr>
            </w:pPr>
            <w:r>
              <w:rPr>
                <w:rFonts w:hint="eastAsia" w:asciiTheme="minorEastAsia" w:hAnsiTheme="minorEastAsia"/>
                <w:b w:val="0"/>
                <w:color w:val="auto"/>
                <w:sz w:val="23"/>
              </w:rPr>
              <w:t>階</w:t>
            </w:r>
          </w:p>
        </w:tc>
        <w:tc>
          <w:tcPr>
            <w:tcW w:w="859" w:type="pct"/>
            <w:shd w:val="clear" w:color="auto" w:fill="auto"/>
            <w:vAlign w:val="center"/>
          </w:tcPr>
          <w:p>
            <w:pPr>
              <w:pStyle w:val="0"/>
              <w:jc w:val="center"/>
              <w:rPr>
                <w:rFonts w:hint="default" w:asciiTheme="minorEastAsia" w:hAnsiTheme="minorEastAsia"/>
                <w:color w:val="auto"/>
                <w:sz w:val="22"/>
              </w:rPr>
            </w:pPr>
            <w:r>
              <w:rPr>
                <w:rFonts w:hint="eastAsia" w:asciiTheme="minorEastAsia" w:hAnsiTheme="minorEastAsia"/>
                <w:color w:val="auto"/>
                <w:sz w:val="22"/>
              </w:rPr>
              <w:t>所有・賃貸</w:t>
            </w:r>
          </w:p>
        </w:tc>
        <w:tc>
          <w:tcPr>
            <w:tcW w:w="1717" w:type="pct"/>
            <w:shd w:val="clear" w:color="auto" w:fill="auto"/>
            <w:vAlign w:val="center"/>
          </w:tcPr>
          <w:p>
            <w:pPr>
              <w:pStyle w:val="0"/>
              <w:jc w:val="center"/>
              <w:rPr>
                <w:rFonts w:hint="default" w:asciiTheme="minorEastAsia" w:hAnsiTheme="minorEastAsia"/>
                <w:color w:val="auto"/>
                <w:sz w:val="22"/>
              </w:rPr>
            </w:pPr>
          </w:p>
        </w:tc>
        <w:tc>
          <w:tcPr>
            <w:tcW w:w="1717" w:type="pct"/>
            <w:shd w:val="clear" w:color="auto" w:fill="auto"/>
            <w:vAlign w:val="center"/>
          </w:tcPr>
          <w:p>
            <w:pPr>
              <w:pStyle w:val="0"/>
              <w:jc w:val="center"/>
              <w:rPr>
                <w:rFonts w:hint="default" w:asciiTheme="minorEastAsia" w:hAnsiTheme="minorEastAsia"/>
                <w:color w:val="auto"/>
                <w:sz w:val="23"/>
              </w:rPr>
            </w:pP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b w:val="0"/>
                <w:color w:val="auto"/>
                <w:sz w:val="23"/>
              </w:rPr>
            </w:pPr>
            <w:r>
              <w:rPr>
                <w:rFonts w:hint="eastAsia" w:asciiTheme="minorEastAsia" w:hAnsiTheme="minorEastAsia"/>
                <w:b w:val="0"/>
                <w:color w:val="auto"/>
                <w:sz w:val="23"/>
              </w:rPr>
              <w:t>階</w:t>
            </w:r>
          </w:p>
        </w:tc>
        <w:tc>
          <w:tcPr>
            <w:tcW w:w="859" w:type="pct"/>
            <w:shd w:val="clear" w:color="auto" w:fill="auto"/>
            <w:vAlign w:val="center"/>
          </w:tcPr>
          <w:p>
            <w:pPr>
              <w:pStyle w:val="0"/>
              <w:jc w:val="center"/>
              <w:rPr>
                <w:rFonts w:hint="default" w:asciiTheme="minorEastAsia" w:hAnsiTheme="minorEastAsia"/>
                <w:b w:val="1"/>
                <w:color w:val="auto"/>
                <w:sz w:val="22"/>
              </w:rPr>
            </w:pPr>
            <w:r>
              <w:rPr>
                <w:rFonts w:hint="eastAsia" w:asciiTheme="minorEastAsia" w:hAnsiTheme="minorEastAsia"/>
                <w:color w:val="auto"/>
                <w:sz w:val="22"/>
              </w:rPr>
              <w:t>所有・賃貸</w:t>
            </w:r>
          </w:p>
        </w:tc>
        <w:tc>
          <w:tcPr>
            <w:tcW w:w="1717" w:type="pct"/>
            <w:shd w:val="clear" w:color="auto" w:fill="auto"/>
            <w:vAlign w:val="center"/>
          </w:tcPr>
          <w:p>
            <w:pPr>
              <w:pStyle w:val="0"/>
              <w:jc w:val="center"/>
              <w:rPr>
                <w:rFonts w:hint="default" w:asciiTheme="minorEastAsia" w:hAnsiTheme="minorEastAsia"/>
                <w:color w:val="auto"/>
                <w:sz w:val="22"/>
              </w:rPr>
            </w:pPr>
          </w:p>
        </w:tc>
        <w:tc>
          <w:tcPr>
            <w:tcW w:w="1717" w:type="pct"/>
            <w:shd w:val="clear" w:color="auto" w:fill="auto"/>
            <w:vAlign w:val="center"/>
          </w:tcPr>
          <w:p>
            <w:pPr>
              <w:pStyle w:val="0"/>
              <w:jc w:val="center"/>
              <w:rPr>
                <w:rFonts w:hint="default" w:asciiTheme="minorEastAsia" w:hAnsiTheme="minorEastAsia"/>
                <w:color w:val="auto"/>
                <w:sz w:val="23"/>
              </w:rPr>
            </w:pPr>
          </w:p>
        </w:tc>
      </w:tr>
      <w:tr>
        <w:trPr>
          <w:trHeight w:val="346" w:hRule="atLeast"/>
        </w:trPr>
        <w:tc>
          <w:tcPr>
            <w:tcW w:w="600" w:type="pct"/>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Theme="minorEastAsia" w:hAnsiTheme="minorEastAsia"/>
                <w:b w:val="0"/>
                <w:color w:val="auto"/>
                <w:sz w:val="23"/>
              </w:rPr>
            </w:pPr>
            <w:r>
              <w:rPr>
                <w:rFonts w:hint="eastAsia" w:asciiTheme="minorEastAsia" w:hAnsiTheme="minorEastAsia"/>
                <w:b w:val="0"/>
                <w:color w:val="auto"/>
                <w:sz w:val="23"/>
              </w:rPr>
              <w:t>階</w:t>
            </w:r>
          </w:p>
        </w:tc>
        <w:tc>
          <w:tcPr>
            <w:tcW w:w="85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color w:val="auto"/>
                <w:sz w:val="22"/>
              </w:rPr>
            </w:pPr>
            <w:r>
              <w:rPr>
                <w:rFonts w:hint="eastAsia" w:asciiTheme="minorEastAsia" w:hAnsiTheme="minorEastAsia"/>
                <w:color w:val="auto"/>
                <w:sz w:val="22"/>
              </w:rPr>
              <w:t>所有・賃貸</w:t>
            </w:r>
          </w:p>
        </w:tc>
        <w:tc>
          <w:tcPr>
            <w:tcW w:w="1717"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2"/>
              </w:rPr>
            </w:pPr>
          </w:p>
        </w:tc>
        <w:tc>
          <w:tcPr>
            <w:tcW w:w="1717"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b w:val="0"/>
                <w:color w:val="auto"/>
              </w:rPr>
            </w:pPr>
            <w:r>
              <w:rPr>
                <w:rFonts w:hint="eastAsia" w:asciiTheme="minorEastAsia" w:hAnsiTheme="minorEastAsia"/>
                <w:b w:val="0"/>
                <w:color w:val="auto"/>
                <w:sz w:val="23"/>
              </w:rPr>
              <w:t>階</w:t>
            </w:r>
          </w:p>
        </w:tc>
        <w:tc>
          <w:tcPr>
            <w:tcW w:w="85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b w:val="0"/>
                <w:color w:val="auto"/>
              </w:rPr>
            </w:pPr>
            <w:r>
              <w:rPr>
                <w:rFonts w:hint="eastAsia" w:asciiTheme="minorEastAsia" w:hAnsiTheme="minorEastAsia"/>
                <w:b w:val="0"/>
                <w:color w:val="auto"/>
                <w:sz w:val="23"/>
              </w:rPr>
              <w:t>階</w:t>
            </w:r>
          </w:p>
        </w:tc>
        <w:tc>
          <w:tcPr>
            <w:tcW w:w="85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b w:val="0"/>
                <w:color w:val="auto"/>
              </w:rPr>
            </w:pPr>
            <w:r>
              <w:rPr>
                <w:rFonts w:hint="eastAsia" w:asciiTheme="minorEastAsia" w:hAnsiTheme="minorEastAsia"/>
                <w:b w:val="0"/>
                <w:color w:val="auto"/>
                <w:sz w:val="23"/>
              </w:rPr>
              <w:t>階</w:t>
            </w:r>
          </w:p>
        </w:tc>
        <w:tc>
          <w:tcPr>
            <w:tcW w:w="85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b w:val="0"/>
                <w:color w:val="auto"/>
              </w:rPr>
            </w:pPr>
            <w:r>
              <w:rPr>
                <w:rFonts w:hint="eastAsia" w:asciiTheme="minorEastAsia" w:hAnsiTheme="minorEastAsia"/>
                <w:b w:val="0"/>
                <w:color w:val="auto"/>
                <w:sz w:val="23"/>
              </w:rPr>
              <w:t>階</w:t>
            </w:r>
          </w:p>
        </w:tc>
        <w:tc>
          <w:tcPr>
            <w:tcW w:w="85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color w:val="auto"/>
              </w:rPr>
            </w:pPr>
            <w:r>
              <w:rPr>
                <w:rFonts w:hint="eastAsia" w:asciiTheme="minorEastAsia" w:hAnsiTheme="minorEastAsia"/>
                <w:b w:val="0"/>
                <w:color w:val="auto"/>
                <w:sz w:val="23"/>
              </w:rPr>
              <w:t>階</w:t>
            </w:r>
          </w:p>
        </w:tc>
        <w:tc>
          <w:tcPr>
            <w:tcW w:w="85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r>
        <w:trPr>
          <w:trHeight w:val="346" w:hRule="atLeast"/>
        </w:trPr>
        <w:tc>
          <w:tcPr>
            <w:tcW w:w="600" w:type="pct"/>
            <w:tcBorders>
              <w:top w:val="single"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共有部分</w:t>
            </w:r>
          </w:p>
        </w:tc>
        <w:tc>
          <w:tcPr>
            <w:tcW w:w="859" w:type="pct"/>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color w:val="auto"/>
                <w:sz w:val="22"/>
              </w:rPr>
              <w:t>所有・賃貸</w:t>
            </w:r>
          </w:p>
        </w:tc>
        <w:tc>
          <w:tcPr>
            <w:tcW w:w="1717" w:type="pct"/>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717" w:type="pct"/>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r>
    </w:tbl>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２　各事業所の管理権原者は，防火管理の実態を把握し，防火管理者に防火管理業務を適切に行わせなければならない。</w:t>
      </w:r>
    </w:p>
    <w:p>
      <w:pPr>
        <w:pStyle w:val="0"/>
        <w:ind w:left="0" w:leftChars="0" w:hanging="460" w:hangingChars="200"/>
        <w:jc w:val="both"/>
        <w:rPr>
          <w:rFonts w:hint="default" w:asciiTheme="minorEastAsia" w:hAnsiTheme="minorEastAsia"/>
          <w:color w:val="auto"/>
          <w:sz w:val="23"/>
        </w:rPr>
      </w:pP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第３　管理権原者の責務</w:t>
      </w:r>
    </w:p>
    <w:p>
      <w:pPr>
        <w:pStyle w:val="0"/>
        <w:ind w:leftChars="0" w:hanging="267" w:hangingChars="116"/>
        <w:jc w:val="both"/>
        <w:rPr>
          <w:rFonts w:hint="default" w:asciiTheme="minorEastAsia" w:hAnsiTheme="minorEastAsia"/>
          <w:color w:val="auto"/>
          <w:sz w:val="23"/>
        </w:rPr>
      </w:pPr>
      <w:r>
        <w:rPr>
          <w:rFonts w:hint="eastAsia" w:asciiTheme="minorEastAsia" w:hAnsiTheme="minorEastAsia"/>
          <w:color w:val="auto"/>
          <w:sz w:val="23"/>
        </w:rPr>
        <w:t>　　管理権原者は</w:t>
      </w:r>
      <w:r>
        <w:rPr>
          <w:rFonts w:hint="eastAsia" w:asciiTheme="minorEastAsia" w:hAnsiTheme="minorEastAsia"/>
          <w:color w:val="auto"/>
          <w:sz w:val="23"/>
        </w:rPr>
        <w:t>,</w:t>
      </w:r>
      <w:r>
        <w:rPr>
          <w:rFonts w:hint="eastAsia" w:asciiTheme="minorEastAsia" w:hAnsiTheme="minorEastAsia"/>
          <w:color w:val="auto"/>
          <w:sz w:val="23"/>
        </w:rPr>
        <w:t>この計画を順守し</w:t>
      </w:r>
      <w:r>
        <w:rPr>
          <w:rFonts w:hint="eastAsia" w:asciiTheme="minorEastAsia" w:hAnsiTheme="minorEastAsia"/>
          <w:color w:val="auto"/>
          <w:sz w:val="23"/>
        </w:rPr>
        <w:t>,</w:t>
      </w:r>
      <w:r>
        <w:rPr>
          <w:rFonts w:hint="eastAsia" w:asciiTheme="minorEastAsia" w:hAnsiTheme="minorEastAsia"/>
          <w:color w:val="auto"/>
          <w:sz w:val="23"/>
        </w:rPr>
        <w:t>建物全体についての安全性を高めるように努め</w:t>
      </w:r>
      <w:r>
        <w:rPr>
          <w:rFonts w:hint="eastAsia" w:asciiTheme="minorEastAsia" w:hAnsiTheme="minorEastAsia"/>
          <w:color w:val="auto"/>
          <w:sz w:val="23"/>
        </w:rPr>
        <w:t>,</w:t>
      </w:r>
      <w:r>
        <w:rPr>
          <w:rFonts w:hint="eastAsia" w:asciiTheme="minorEastAsia" w:hAnsiTheme="minorEastAsia"/>
          <w:color w:val="auto"/>
          <w:sz w:val="23"/>
        </w:rPr>
        <w:t>次の事項について責務を有する。</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１　管理権原者間の協議により，建物全体の防火管理業務を適正に遂行できる権限と知識を有する者を統括防火管理者に選任（解任）すること。</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２　統括防火管理者に建物全体についての消防計画の作成その他建物全体についての防火管理業務を行わせること。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rPr>
        <w:t>３　統括防火管理者を選任（解任）した場合，</w:t>
      </w:r>
      <w:r>
        <w:rPr>
          <w:rFonts w:hint="eastAsia" w:asciiTheme="minorEastAsia" w:hAnsiTheme="minorEastAsia"/>
          <w:color w:val="auto"/>
          <w:sz w:val="23"/>
          <w:highlight w:val="none"/>
        </w:rPr>
        <w:t>消防長へ届け出ること。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４　統括防火管理者の届出等の消防長との連絡など防火管理上必要な事項を行うとともに，各事業所の管理権原者と意思の疎通を図り，建物全体の安全性の確保に努めること。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５　建物全体についての防火管理業務の実施体制を確立し，維持すること。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６　火災等が発生した場合，自衛消防活動の全般についての責任を各事業所の管理権原者と共同して負うこと。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７　火災等発生の情報を受けた場合，自衛消防本部の設置を自衛消防隊長に指示すること。</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highlight w:val="none"/>
        </w:rPr>
        <w:t>▲８　一部委託した防火管理業務が確実に順守されるように</w:t>
      </w:r>
      <w:r>
        <w:rPr>
          <w:rFonts w:hint="eastAsia" w:asciiTheme="minorEastAsia" w:hAnsiTheme="minorEastAsia"/>
          <w:color w:val="auto"/>
          <w:sz w:val="23"/>
          <w:highlight w:val="none"/>
        </w:rPr>
        <w:t>,</w:t>
      </w:r>
      <w:r>
        <w:rPr>
          <w:rFonts w:hint="eastAsia" w:asciiTheme="minorEastAsia" w:hAnsiTheme="minorEastAsia"/>
          <w:color w:val="auto"/>
          <w:sz w:val="23"/>
          <w:highlight w:val="none"/>
        </w:rPr>
        <w:t>各事業所の管理権原者と協力す</w:t>
      </w:r>
      <w:r>
        <w:rPr>
          <w:rFonts w:hint="eastAsia" w:asciiTheme="minorEastAsia" w:hAnsiTheme="minorEastAsia"/>
          <w:color w:val="auto"/>
          <w:sz w:val="23"/>
        </w:rPr>
        <w:t>ること。</w:t>
      </w:r>
    </w:p>
    <w:p>
      <w:pPr>
        <w:pStyle w:val="0"/>
        <w:ind w:left="450" w:leftChars="100" w:hanging="230" w:hangingChars="100"/>
        <w:jc w:val="both"/>
        <w:rPr>
          <w:rFonts w:hint="default" w:asciiTheme="minorEastAsia" w:hAnsiTheme="minorEastAsia"/>
          <w:color w:val="auto"/>
          <w:sz w:val="23"/>
        </w:rPr>
      </w:pPr>
      <w:r>
        <w:rPr>
          <w:rFonts w:hint="eastAsia" w:asciiTheme="minorEastAsia" w:hAnsiTheme="minorEastAsia"/>
          <w:color w:val="auto"/>
          <w:sz w:val="23"/>
        </w:rPr>
        <w:t>（▲は，該当する場合（以下同じ）。）</w:t>
      </w:r>
    </w:p>
    <w:p>
      <w:pPr>
        <w:pStyle w:val="0"/>
        <w:ind w:left="0" w:leftChars="0" w:hanging="460" w:hangingChars="200"/>
        <w:rPr>
          <w:rFonts w:hint="default" w:asciiTheme="minorEastAsia" w:hAnsiTheme="minorEastAsia"/>
          <w:color w:val="auto"/>
          <w:sz w:val="23"/>
        </w:rPr>
      </w:pPr>
      <w:r>
        <w:rPr>
          <w:rFonts w:hint="eastAsia"/>
          <w:color w:val="auto"/>
        </w:rPr>
        <w:br w:type="page"/>
      </w:r>
    </w:p>
    <w:p>
      <w:pPr>
        <w:pStyle w:val="0"/>
        <w:ind w:left="0" w:leftChars="0" w:hanging="460" w:hangingChars="200"/>
        <w:rPr>
          <w:rFonts w:hint="default" w:asciiTheme="minorEastAsia" w:hAnsiTheme="minorEastAsia"/>
          <w:color w:val="auto"/>
          <w:sz w:val="23"/>
        </w:rPr>
      </w:pPr>
      <w:r>
        <w:rPr>
          <w:rFonts w:hint="eastAsia" w:asciiTheme="minorEastAsia" w:hAnsiTheme="minorEastAsia"/>
          <w:color w:val="auto"/>
          <w:sz w:val="23"/>
        </w:rPr>
        <w:t>第４　防火管理協議会の設置等</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１　</w:t>
      </w:r>
      <w:r>
        <w:rPr>
          <w:rFonts w:hint="eastAsia" w:asciiTheme="minorEastAsia" w:hAnsiTheme="minorEastAsia"/>
          <w:color w:val="auto"/>
          <w:sz w:val="23"/>
          <w:u w:val="single" w:color="auto"/>
        </w:rPr>
        <w:t>　　　　　　　　　　　　　</w:t>
      </w:r>
      <w:r>
        <w:rPr>
          <w:rFonts w:hint="eastAsia" w:asciiTheme="minorEastAsia" w:hAnsiTheme="minorEastAsia"/>
          <w:color w:val="auto"/>
          <w:sz w:val="23"/>
          <w:u w:val="none" w:color="FF0000"/>
        </w:rPr>
        <w:t>における防火管理について必要な事項を定め，火災・震災その他の災害の予防及び人命の安全を図ることを目的とし</w:t>
      </w:r>
      <w:r>
        <w:rPr>
          <w:rFonts w:hint="eastAsia" w:asciiTheme="minorEastAsia" w:hAnsiTheme="minorEastAsia"/>
          <w:color w:val="auto"/>
          <w:sz w:val="23"/>
          <w:highlight w:val="none"/>
          <w:u w:val="none" w:color="FF0000"/>
        </w:rPr>
        <w:t>て防火管理業務</w:t>
      </w:r>
      <w:r>
        <w:rPr>
          <w:rFonts w:hint="eastAsia" w:asciiTheme="minorEastAsia" w:hAnsiTheme="minorEastAsia"/>
          <w:strike w:val="0"/>
          <w:dstrike w:val="0"/>
          <w:color w:val="auto"/>
          <w:sz w:val="23"/>
          <w:highlight w:val="none"/>
          <w:u w:val="none" w:color="FF0000"/>
        </w:rPr>
        <w:t>を運営する</w:t>
      </w:r>
      <w:r>
        <w:rPr>
          <w:rFonts w:hint="eastAsia" w:asciiTheme="minorEastAsia" w:hAnsiTheme="minorEastAsia"/>
          <w:color w:val="auto"/>
          <w:sz w:val="23"/>
          <w:highlight w:val="none"/>
          <w:u w:val="none" w:color="FF0000"/>
        </w:rPr>
        <w:t>た</w:t>
      </w:r>
      <w:r>
        <w:rPr>
          <w:rFonts w:hint="eastAsia" w:asciiTheme="minorEastAsia" w:hAnsiTheme="minorEastAsia"/>
          <w:color w:val="auto"/>
          <w:sz w:val="23"/>
          <w:u w:val="none" w:color="FF0000"/>
        </w:rPr>
        <w:t>め，防火管理協議会（以下「協議会」という。）を設置する。</w:t>
      </w:r>
    </w:p>
    <w:p>
      <w:pPr>
        <w:pStyle w:val="0"/>
        <w:ind w:left="0" w:leftChars="0" w:hanging="460" w:hangingChars="200"/>
        <w:rPr>
          <w:rFonts w:hint="default" w:asciiTheme="minorEastAsia" w:hAnsiTheme="minorEastAsia"/>
          <w:color w:val="auto"/>
          <w:sz w:val="23"/>
        </w:rPr>
      </w:pPr>
      <w:r>
        <w:rPr>
          <w:rFonts w:hint="eastAsia" w:asciiTheme="minorEastAsia" w:hAnsiTheme="minorEastAsia"/>
          <w:color w:val="auto"/>
          <w:sz w:val="23"/>
          <w:u w:val="none" w:color="FF0000"/>
        </w:rPr>
        <w:t>　２　協議会の構成は，次のとおりとする。</w:t>
      </w:r>
    </w:p>
    <w:tbl>
      <w:tblPr>
        <w:tblStyle w:val="11"/>
        <w:tblW w:w="4893" w:type="pct"/>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2"/>
        <w:gridCol w:w="2271"/>
        <w:gridCol w:w="2067"/>
        <w:gridCol w:w="2068"/>
        <w:gridCol w:w="2051"/>
      </w:tblGrid>
      <w:tr>
        <w:trPr>
          <w:trHeight w:val="346" w:hRule="atLeast"/>
        </w:trPr>
        <w:tc>
          <w:tcPr>
            <w:tcW w:w="600" w:type="pc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区　分</w:t>
            </w:r>
          </w:p>
        </w:tc>
        <w:tc>
          <w:tcPr>
            <w:tcW w:w="1153"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事業所名</w:t>
            </w:r>
          </w:p>
        </w:tc>
        <w:tc>
          <w:tcPr>
            <w:tcW w:w="1049"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管理権原者</w:t>
            </w:r>
          </w:p>
        </w:tc>
        <w:tc>
          <w:tcPr>
            <w:tcW w:w="1050" w:type="pct"/>
            <w:tcBorders>
              <w:top w:val="single" w:color="auto" w:sz="8"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電話番号</w:t>
            </w:r>
          </w:p>
        </w:tc>
        <w:tc>
          <w:tcPr>
            <w:tcW w:w="1041" w:type="pct"/>
            <w:tcBorders>
              <w:top w:val="single" w:color="auto" w:sz="8"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z w:val="23"/>
              </w:rPr>
              <w:t>緊急連絡先</w:t>
            </w: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0"/>
                <w:color w:val="auto"/>
                <w:sz w:val="23"/>
              </w:rPr>
            </w:pPr>
            <w:r>
              <w:rPr>
                <w:rFonts w:hint="eastAsia" w:asciiTheme="minorEastAsia" w:hAnsiTheme="minorEastAsia"/>
                <w:b w:val="0"/>
                <w:color w:val="auto"/>
                <w:sz w:val="23"/>
              </w:rPr>
              <w:t>会　長</w:t>
            </w:r>
          </w:p>
        </w:tc>
        <w:tc>
          <w:tcPr>
            <w:tcW w:w="1153" w:type="pct"/>
            <w:shd w:val="clear" w:color="auto" w:fill="auto"/>
            <w:vAlign w:val="center"/>
          </w:tcPr>
          <w:p>
            <w:pPr>
              <w:pStyle w:val="0"/>
              <w:jc w:val="center"/>
              <w:rPr>
                <w:rFonts w:hint="default" w:asciiTheme="minorEastAsia" w:hAnsiTheme="minorEastAsia"/>
                <w:color w:val="auto"/>
                <w:sz w:val="22"/>
              </w:rPr>
            </w:pPr>
          </w:p>
        </w:tc>
        <w:tc>
          <w:tcPr>
            <w:tcW w:w="1049" w:type="pct"/>
            <w:shd w:val="clear" w:color="auto" w:fill="auto"/>
            <w:vAlign w:val="center"/>
          </w:tcPr>
          <w:p>
            <w:pPr>
              <w:pStyle w:val="0"/>
              <w:jc w:val="center"/>
              <w:rPr>
                <w:rFonts w:hint="default" w:asciiTheme="minorEastAsia" w:hAnsiTheme="minorEastAsia"/>
                <w:color w:val="auto"/>
                <w:sz w:val="22"/>
              </w:rPr>
            </w:pPr>
          </w:p>
        </w:tc>
        <w:tc>
          <w:tcPr>
            <w:tcW w:w="1050"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color w:val="auto"/>
                <w:sz w:val="23"/>
              </w:rPr>
            </w:pPr>
          </w:p>
        </w:tc>
        <w:tc>
          <w:tcPr>
            <w:tcW w:w="104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b w:val="1"/>
                <w:color w:val="auto"/>
                <w:sz w:val="23"/>
              </w:rPr>
            </w:pP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0"/>
                <w:color w:val="auto"/>
                <w:sz w:val="23"/>
              </w:rPr>
            </w:pPr>
            <w:r>
              <w:rPr>
                <w:rFonts w:hint="eastAsia" w:asciiTheme="minorEastAsia" w:hAnsiTheme="minorEastAsia"/>
                <w:b w:val="0"/>
                <w:color w:val="auto"/>
                <w:sz w:val="23"/>
              </w:rPr>
              <w:t>副会長</w:t>
            </w:r>
          </w:p>
        </w:tc>
        <w:tc>
          <w:tcPr>
            <w:tcW w:w="1153" w:type="pct"/>
            <w:shd w:val="clear" w:color="auto" w:fill="auto"/>
            <w:vAlign w:val="center"/>
          </w:tcPr>
          <w:p>
            <w:pPr>
              <w:pStyle w:val="0"/>
              <w:jc w:val="center"/>
              <w:rPr>
                <w:rFonts w:hint="default" w:asciiTheme="minorEastAsia" w:hAnsiTheme="minorEastAsia"/>
                <w:color w:val="auto"/>
                <w:sz w:val="22"/>
              </w:rPr>
            </w:pPr>
          </w:p>
        </w:tc>
        <w:tc>
          <w:tcPr>
            <w:tcW w:w="1049" w:type="pct"/>
            <w:shd w:val="clear" w:color="auto" w:fill="auto"/>
            <w:vAlign w:val="center"/>
          </w:tcPr>
          <w:p>
            <w:pPr>
              <w:pStyle w:val="0"/>
              <w:jc w:val="center"/>
              <w:rPr>
                <w:rFonts w:hint="default" w:asciiTheme="minorEastAsia" w:hAnsiTheme="minorEastAsia"/>
                <w:color w:val="auto"/>
                <w:sz w:val="22"/>
              </w:rPr>
            </w:pPr>
          </w:p>
        </w:tc>
        <w:tc>
          <w:tcPr>
            <w:tcW w:w="1050"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color w:val="auto"/>
                <w:sz w:val="23"/>
              </w:rPr>
            </w:pPr>
          </w:p>
        </w:tc>
        <w:tc>
          <w:tcPr>
            <w:tcW w:w="104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b w:val="1"/>
                <w:color w:val="auto"/>
                <w:sz w:val="23"/>
              </w:rPr>
            </w:pPr>
          </w:p>
        </w:tc>
      </w:tr>
      <w:tr>
        <w:trPr>
          <w:trHeight w:val="346"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0"/>
                <w:color w:val="auto"/>
                <w:sz w:val="23"/>
              </w:rPr>
            </w:pPr>
            <w:r>
              <w:rPr>
                <w:rFonts w:hint="eastAsia" w:asciiTheme="minorEastAsia" w:hAnsiTheme="minorEastAsia"/>
                <w:b w:val="0"/>
                <w:color w:val="auto"/>
                <w:sz w:val="23"/>
              </w:rPr>
              <w:t>会　員</w:t>
            </w:r>
          </w:p>
        </w:tc>
        <w:tc>
          <w:tcPr>
            <w:tcW w:w="1153" w:type="pct"/>
            <w:shd w:val="clear" w:color="auto" w:fill="auto"/>
            <w:vAlign w:val="center"/>
          </w:tcPr>
          <w:p>
            <w:pPr>
              <w:pStyle w:val="0"/>
              <w:jc w:val="center"/>
              <w:rPr>
                <w:rFonts w:hint="default" w:asciiTheme="minorEastAsia" w:hAnsiTheme="minorEastAsia"/>
                <w:color w:val="auto"/>
                <w:sz w:val="22"/>
              </w:rPr>
            </w:pPr>
          </w:p>
        </w:tc>
        <w:tc>
          <w:tcPr>
            <w:tcW w:w="1049" w:type="pct"/>
            <w:shd w:val="clear" w:color="auto" w:fill="auto"/>
            <w:vAlign w:val="center"/>
          </w:tcPr>
          <w:p>
            <w:pPr>
              <w:pStyle w:val="0"/>
              <w:jc w:val="center"/>
              <w:rPr>
                <w:rFonts w:hint="default" w:asciiTheme="minorEastAsia" w:hAnsiTheme="minorEastAsia"/>
                <w:color w:val="auto"/>
                <w:sz w:val="22"/>
              </w:rPr>
            </w:pPr>
          </w:p>
        </w:tc>
        <w:tc>
          <w:tcPr>
            <w:tcW w:w="1050"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p>
        </w:tc>
        <w:tc>
          <w:tcPr>
            <w:tcW w:w="104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p>
        </w:tc>
      </w:tr>
      <w:tr>
        <w:trPr>
          <w:trHeight w:val="371" w:hRule="atLeast"/>
        </w:trPr>
        <w:tc>
          <w:tcPr>
            <w:tcW w:w="600"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0"/>
                <w:color w:val="auto"/>
                <w:sz w:val="23"/>
              </w:rPr>
            </w:pPr>
            <w:r>
              <w:rPr>
                <w:rFonts w:hint="eastAsia" w:asciiTheme="minorEastAsia" w:hAnsiTheme="minorEastAsia"/>
                <w:b w:val="0"/>
                <w:color w:val="auto"/>
                <w:sz w:val="23"/>
              </w:rPr>
              <w:t>〃</w:t>
            </w:r>
          </w:p>
        </w:tc>
        <w:tc>
          <w:tcPr>
            <w:tcW w:w="1153" w:type="pct"/>
            <w:shd w:val="clear" w:color="auto" w:fill="auto"/>
            <w:vAlign w:val="center"/>
          </w:tcPr>
          <w:p>
            <w:pPr>
              <w:pStyle w:val="0"/>
              <w:jc w:val="center"/>
              <w:rPr>
                <w:rFonts w:hint="default" w:asciiTheme="minorEastAsia" w:hAnsiTheme="minorEastAsia"/>
                <w:b w:val="1"/>
                <w:color w:val="auto"/>
                <w:sz w:val="22"/>
              </w:rPr>
            </w:pPr>
          </w:p>
        </w:tc>
        <w:tc>
          <w:tcPr>
            <w:tcW w:w="1049" w:type="pct"/>
            <w:shd w:val="clear" w:color="auto" w:fill="auto"/>
            <w:vAlign w:val="center"/>
          </w:tcPr>
          <w:p>
            <w:pPr>
              <w:pStyle w:val="0"/>
              <w:jc w:val="center"/>
              <w:rPr>
                <w:rFonts w:hint="default" w:asciiTheme="minorEastAsia" w:hAnsiTheme="minorEastAsia"/>
                <w:color w:val="auto"/>
                <w:sz w:val="22"/>
              </w:rPr>
            </w:pPr>
          </w:p>
        </w:tc>
        <w:tc>
          <w:tcPr>
            <w:tcW w:w="1050"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p>
        </w:tc>
        <w:tc>
          <w:tcPr>
            <w:tcW w:w="1041"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p>
        </w:tc>
      </w:tr>
      <w:tr>
        <w:trPr>
          <w:trHeight w:val="346" w:hRule="atLeast"/>
        </w:trPr>
        <w:tc>
          <w:tcPr>
            <w:tcW w:w="600" w:type="pct"/>
            <w:tcBorders>
              <w:top w:val="none" w:color="auto" w:sz="0"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0"/>
                <w:color w:val="auto"/>
                <w:sz w:val="23"/>
              </w:rPr>
            </w:pPr>
            <w:r>
              <w:rPr>
                <w:rFonts w:hint="eastAsia" w:asciiTheme="minorEastAsia" w:hAnsiTheme="minorEastAsia"/>
                <w:b w:val="0"/>
                <w:color w:val="auto"/>
                <w:sz w:val="23"/>
              </w:rPr>
              <w:t>〃</w:t>
            </w:r>
          </w:p>
        </w:tc>
        <w:tc>
          <w:tcPr>
            <w:tcW w:w="1153"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b w:val="1"/>
                <w:color w:val="auto"/>
                <w:sz w:val="22"/>
              </w:rPr>
            </w:pPr>
          </w:p>
        </w:tc>
        <w:tc>
          <w:tcPr>
            <w:tcW w:w="1049" w:type="pc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2"/>
              </w:rPr>
            </w:pPr>
          </w:p>
        </w:tc>
        <w:tc>
          <w:tcPr>
            <w:tcW w:w="1050" w:type="pc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p>
        </w:tc>
        <w:tc>
          <w:tcPr>
            <w:tcW w:w="1041" w:type="pc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b w:val="0"/>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b w:val="0"/>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b w:val="0"/>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b w:val="0"/>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46" w:hRule="atLeast"/>
        </w:trPr>
        <w:tc>
          <w:tcPr>
            <w:tcW w:w="600" w:type="pct"/>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r>
        <w:trPr>
          <w:trHeight w:val="346" w:hRule="atLeast"/>
        </w:trPr>
        <w:tc>
          <w:tcPr>
            <w:tcW w:w="600" w:type="pct"/>
            <w:tcBorders>
              <w:top w:val="single" w:color="auto" w:sz="4"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asciiTheme="minorEastAsia" w:hAnsiTheme="minorEastAsia"/>
                <w:b w:val="0"/>
                <w:color w:val="auto"/>
                <w:sz w:val="23"/>
              </w:rPr>
              <w:t>〃</w:t>
            </w:r>
          </w:p>
        </w:tc>
        <w:tc>
          <w:tcPr>
            <w:tcW w:w="1153" w:type="pct"/>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49" w:type="pct"/>
            <w:tcBorders>
              <w:top w:val="single" w:color="auto" w:sz="4"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p>
        </w:tc>
        <w:tc>
          <w:tcPr>
            <w:tcW w:w="1050" w:type="pct"/>
            <w:tcBorders>
              <w:top w:val="single" w:color="auto" w:sz="4" w:space="0"/>
              <w:left w:val="none" w:color="auto" w:sz="0" w:space="0"/>
              <w:bottom w:val="single" w:color="auto" w:sz="8"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p>
        </w:tc>
        <w:tc>
          <w:tcPr>
            <w:tcW w:w="1041" w:type="pct"/>
            <w:tcBorders>
              <w:top w:val="single" w:color="auto" w:sz="4" w:space="0"/>
              <w:left w:val="single" w:color="auto" w:sz="4"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eastAsia"/>
                <w:color w:val="auto"/>
              </w:rPr>
            </w:pPr>
          </w:p>
        </w:tc>
      </w:tr>
    </w:tbl>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３　協議会の運用事項は，次のとおりとする。</w:t>
      </w:r>
    </w:p>
    <w:p>
      <w:pPr>
        <w:pStyle w:val="0"/>
        <w:ind w:left="450" w:leftChars="100" w:hanging="230" w:hangingChars="100"/>
        <w:jc w:val="both"/>
        <w:rPr>
          <w:rFonts w:hint="default" w:asciiTheme="minorEastAsia" w:hAnsiTheme="minorEastAsia"/>
          <w:color w:val="auto"/>
          <w:sz w:val="23"/>
        </w:rPr>
      </w:pPr>
      <w:r>
        <w:rPr>
          <w:rFonts w:hint="eastAsia" w:asciiTheme="minorEastAsia" w:hAnsiTheme="minorEastAsia"/>
          <w:color w:val="auto"/>
          <w:sz w:val="23"/>
        </w:rPr>
        <w:t>（１）統括防火管理者の選任（解任）の届出に関すること。</w:t>
      </w:r>
    </w:p>
    <w:p>
      <w:pPr>
        <w:pStyle w:val="0"/>
        <w:ind w:left="0" w:leftChars="0" w:hanging="690" w:hangingChars="300"/>
        <w:jc w:val="both"/>
        <w:rPr>
          <w:rFonts w:hint="default" w:asciiTheme="minorEastAsia" w:hAnsiTheme="minorEastAsia"/>
          <w:color w:val="auto"/>
          <w:sz w:val="23"/>
        </w:rPr>
      </w:pPr>
      <w:r>
        <w:rPr>
          <w:rFonts w:hint="eastAsia" w:asciiTheme="minorEastAsia" w:hAnsiTheme="minorEastAsia"/>
          <w:color w:val="auto"/>
          <w:sz w:val="23"/>
        </w:rPr>
        <w:t>　（２）全体についての消防計画の検討・作成及び運用等防火対象物の防火管理上必要な事項を決定し実施すること。</w:t>
      </w:r>
    </w:p>
    <w:p>
      <w:pPr>
        <w:pStyle w:val="0"/>
        <w:ind w:left="680" w:leftChars="10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rPr>
        <w:t>（３）協議会は，毎年</w:t>
      </w:r>
      <w:r>
        <w:rPr>
          <w:rFonts w:hint="eastAsia" w:asciiTheme="minorEastAsia" w:hAnsiTheme="minorEastAsia"/>
          <w:color w:val="auto"/>
          <w:sz w:val="23"/>
          <w:u w:val="single" w:color="auto"/>
        </w:rPr>
        <w:t>　　</w:t>
      </w:r>
      <w:r>
        <w:rPr>
          <w:rFonts w:hint="eastAsia" w:asciiTheme="minorEastAsia" w:hAnsiTheme="minorEastAsia"/>
          <w:color w:val="auto"/>
          <w:sz w:val="23"/>
        </w:rPr>
        <w:t>月</w:t>
      </w:r>
      <w:r>
        <w:rPr>
          <w:rFonts w:hint="eastAsia" w:asciiTheme="minorEastAsia" w:hAnsiTheme="minorEastAsia"/>
          <w:color w:val="auto"/>
          <w:sz w:val="23"/>
          <w:highlight w:val="none"/>
        </w:rPr>
        <w:t>に定例会を開催し，必要に応じて臨時会を開催する。</w:t>
      </w:r>
    </w:p>
    <w:p>
      <w:pPr>
        <w:pStyle w:val="0"/>
        <w:ind w:left="0" w:leftChars="0" w:hanging="460" w:hangingChars="200"/>
        <w:rPr>
          <w:rFonts w:hint="default" w:asciiTheme="minorEastAsia" w:hAnsiTheme="minorEastAsia"/>
          <w:color w:val="auto"/>
          <w:sz w:val="23"/>
          <w:highlight w:val="none"/>
        </w:rPr>
      </w:pP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第５　統括防火管理者の資格を有する者であるための要件は，次のとおりとする。</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　防火管理者としての資格を有していること。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２　協議会から，当該防火対象物の全体についての防火管理上必要な業務の内容について説明を受けており，かつ，当該内容について十分な知識を有していること。</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highlight w:val="none"/>
        </w:rPr>
        <w:t>　３　協議会から，当該防火対象物の位置，構造，設備の状況その他当該防火対象物の全体についての防火管理上必要な業務の内容につい</w:t>
      </w:r>
      <w:r>
        <w:rPr>
          <w:rFonts w:hint="eastAsia" w:asciiTheme="minorEastAsia" w:hAnsiTheme="minorEastAsia"/>
          <w:color w:val="auto"/>
          <w:sz w:val="23"/>
        </w:rPr>
        <w:t>て説明を受けており，かつ，当該内容について十分な知識を有していること。</w:t>
      </w:r>
    </w:p>
    <w:p>
      <w:pPr>
        <w:pStyle w:val="0"/>
        <w:ind w:left="0" w:leftChars="0" w:hanging="460" w:hangingChars="200"/>
        <w:rPr>
          <w:rFonts w:hint="default" w:asciiTheme="minorEastAsia" w:hAnsiTheme="minorEastAsia"/>
          <w:color w:val="auto"/>
          <w:sz w:val="23"/>
        </w:rPr>
      </w:pP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第６　統括防火管理者は，次の権限を有するものとする。</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１　各事業所の防火管理者による防火管理業務が適正に行われていないと認める場合には，各事業所の防火管理者に対し</w:t>
      </w:r>
      <w:r>
        <w:rPr>
          <w:rFonts w:hint="eastAsia" w:asciiTheme="minorEastAsia" w:hAnsiTheme="minorEastAsia"/>
          <w:strike w:val="0"/>
          <w:dstrike w:val="0"/>
          <w:color w:val="auto"/>
          <w:sz w:val="23"/>
          <w:highlight w:val="none"/>
        </w:rPr>
        <w:t>，</w:t>
      </w:r>
      <w:r>
        <w:rPr>
          <w:rFonts w:hint="eastAsia" w:asciiTheme="minorEastAsia" w:hAnsiTheme="minorEastAsia"/>
          <w:color w:val="auto"/>
          <w:sz w:val="23"/>
          <w:highlight w:val="none"/>
        </w:rPr>
        <w:t>次の措置を講ずる</w:t>
      </w:r>
      <w:r>
        <w:rPr>
          <w:rFonts w:hint="eastAsia" w:asciiTheme="minorEastAsia" w:hAnsiTheme="minorEastAsia"/>
          <w:strike w:val="0"/>
          <w:dstrike w:val="0"/>
          <w:color w:val="auto"/>
          <w:sz w:val="23"/>
          <w:highlight w:val="none"/>
        </w:rPr>
        <w:t>よう</w:t>
      </w:r>
      <w:r>
        <w:rPr>
          <w:rFonts w:hint="eastAsia" w:asciiTheme="minorEastAsia" w:hAnsiTheme="minorEastAsia"/>
          <w:color w:val="auto"/>
          <w:sz w:val="23"/>
          <w:highlight w:val="none"/>
        </w:rPr>
        <w:t>指示すること。</w:t>
      </w:r>
    </w:p>
    <w:p>
      <w:pPr>
        <w:pStyle w:val="0"/>
        <w:ind w:left="0" w:leftChars="0" w:hanging="690" w:hangingChars="3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（１）当該防火対象物の廊下等に避難の支障</w:t>
      </w:r>
      <w:r>
        <w:rPr>
          <w:rFonts w:hint="eastAsia" w:asciiTheme="minorEastAsia" w:hAnsiTheme="minorEastAsia"/>
          <w:strike w:val="0"/>
          <w:dstrike w:val="0"/>
          <w:color w:val="auto"/>
          <w:sz w:val="23"/>
          <w:highlight w:val="none"/>
        </w:rPr>
        <w:t>と</w:t>
      </w:r>
      <w:r>
        <w:rPr>
          <w:rFonts w:hint="eastAsia" w:asciiTheme="minorEastAsia" w:hAnsiTheme="minorEastAsia"/>
          <w:color w:val="auto"/>
          <w:sz w:val="23"/>
          <w:highlight w:val="none"/>
        </w:rPr>
        <w:t>なる物件が置かれた状態を是正しない場合は，当該物件を撤去すること。</w:t>
      </w:r>
    </w:p>
    <w:p>
      <w:pPr>
        <w:pStyle w:val="0"/>
        <w:ind w:left="0" w:leftChars="0" w:hanging="690" w:hangingChars="3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（２）全体についての消防計画に従って実施する訓練に参加しない場合は，訓練に参加するよう促すこと。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２　各事業所の関係者，防火管理者，火元責任者等に，全体についての消防計画に基づき防火上必要な指示をすること。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３　臨時に協議会の開催を要求すること</w:t>
      </w:r>
      <w:r>
        <w:rPr>
          <w:rFonts w:hint="eastAsia" w:asciiTheme="minorEastAsia" w:hAnsiTheme="minorEastAsia"/>
          <w:strike w:val="0"/>
          <w:dstrike w:val="0"/>
          <w:color w:val="auto"/>
          <w:sz w:val="23"/>
          <w:highlight w:val="none"/>
        </w:rPr>
        <w:t>及び</w:t>
      </w:r>
      <w:r>
        <w:rPr>
          <w:rFonts w:hint="eastAsia" w:asciiTheme="minorEastAsia" w:hAnsiTheme="minorEastAsia"/>
          <w:color w:val="auto"/>
          <w:sz w:val="23"/>
          <w:highlight w:val="none"/>
        </w:rPr>
        <w:t>防火上必要な意見を述べること。</w:t>
      </w:r>
    </w:p>
    <w:p>
      <w:pPr>
        <w:pStyle w:val="0"/>
        <w:ind w:left="0" w:leftChars="0" w:hanging="460" w:hangingChars="200"/>
        <w:rPr>
          <w:rFonts w:hint="default" w:asciiTheme="minorEastAsia" w:hAnsiTheme="minorEastAsia"/>
          <w:color w:val="auto"/>
          <w:sz w:val="23"/>
          <w:highlight w:val="none"/>
        </w:rPr>
      </w:pPr>
    </w:p>
    <w:p>
      <w:pPr>
        <w:pStyle w:val="0"/>
        <w:ind w:left="0" w:leftChars="0" w:hanging="460" w:hangingChars="200"/>
        <w:rPr>
          <w:rFonts w:hint="default" w:asciiTheme="minorEastAsia" w:hAnsiTheme="minorEastAsia"/>
          <w:color w:val="auto"/>
          <w:sz w:val="23"/>
        </w:rPr>
      </w:pPr>
    </w:p>
    <w:p>
      <w:pPr>
        <w:pStyle w:val="0"/>
        <w:spacing w:after="138" w:afterLines="50" w:afterAutospacing="0"/>
        <w:rPr>
          <w:rFonts w:hint="default" w:asciiTheme="minorEastAsia" w:hAnsiTheme="minorEastAsia"/>
          <w:color w:val="auto"/>
          <w:sz w:val="23"/>
        </w:rPr>
      </w:pPr>
    </w:p>
    <w:p>
      <w:pPr>
        <w:pStyle w:val="0"/>
        <w:ind w:left="0" w:leftChars="0" w:hanging="460" w:hangingChars="200"/>
        <w:rPr>
          <w:rFonts w:hint="default" w:asciiTheme="minorEastAsia" w:hAnsiTheme="minorEastAsia"/>
          <w:color w:val="auto"/>
          <w:sz w:val="23"/>
        </w:rPr>
      </w:pPr>
      <w:r>
        <w:rPr>
          <w:rFonts w:hint="eastAsia"/>
          <w:color w:val="auto"/>
        </w:rPr>
        <w:br w:type="page"/>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第７　統括防火管理者は，建物全体についての防火管理業務について，次の責務を有する。</w:t>
      </w:r>
    </w:p>
    <w:p>
      <w:pPr>
        <w:pStyle w:val="0"/>
        <w:ind w:left="450" w:leftChars="100" w:hanging="230" w:hangingChars="100"/>
        <w:jc w:val="both"/>
        <w:rPr>
          <w:rFonts w:hint="default" w:asciiTheme="minorEastAsia" w:hAnsiTheme="minorEastAsia"/>
          <w:color w:val="auto"/>
          <w:sz w:val="23"/>
        </w:rPr>
      </w:pPr>
      <w:r>
        <w:rPr>
          <w:rFonts w:hint="eastAsia" w:asciiTheme="minorEastAsia" w:hAnsiTheme="minorEastAsia"/>
          <w:color w:val="auto"/>
          <w:sz w:val="23"/>
        </w:rPr>
        <w:t>１　建物全体についての消防計画の作成又は変更に関すること。</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　２　建物全体についての消防計画に基づく消火，通報及び避難誘導などの訓練の定期的な実施に関すること。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rPr>
        <w:t>３　</w:t>
      </w:r>
      <w:r>
        <w:rPr>
          <w:rFonts w:hint="eastAsia" w:asciiTheme="minorEastAsia" w:hAnsiTheme="minorEastAsia"/>
          <w:color w:val="auto"/>
          <w:sz w:val="23"/>
          <w:highlight w:val="none"/>
        </w:rPr>
        <w:t>廊下，階段，避難口，安全区画，防煙区画その他の避難施設の維持管理に関すること。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４　火災等発生時における共同の自衛消防組織の活動体制に関すること。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５　火災等発生時おける消防隊に対する必要な情報提供等に関すること。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６　建物全体についての消防計画の管理権原者への周知に関すること。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７　建物全体についての防火管理上必要な業務を行う場合，各事業所の防火管理者に対して必要な事項を指示すること。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８　消防長等に対する全体についての消防計画の届出，報告及び防火管理業務に関する記録等の保管をすること。</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９　建物の実態を把握するとともに，各事業所の防火管理者と相互の連絡を保ち，建物全体の安全性の確保に努めること。</w:t>
      </w:r>
    </w:p>
    <w:p>
      <w:pPr>
        <w:pStyle w:val="0"/>
        <w:ind w:left="0" w:leftChars="0" w:hanging="460" w:hangingChars="200"/>
        <w:jc w:val="both"/>
        <w:rPr>
          <w:rFonts w:hint="default" w:asciiTheme="minorEastAsia" w:hAnsiTheme="minorEastAsia"/>
          <w:color w:val="auto"/>
          <w:sz w:val="23"/>
        </w:rPr>
      </w:pPr>
      <w:r>
        <w:rPr>
          <w:rFonts w:hint="eastAsia" w:asciiTheme="minorEastAsia" w:hAnsiTheme="minorEastAsia"/>
          <w:color w:val="auto"/>
          <w:sz w:val="23"/>
        </w:rPr>
        <w:t>１０　その他防火管理上必要と認める事項に関すること。</w:t>
      </w:r>
    </w:p>
    <w:p>
      <w:pPr>
        <w:pStyle w:val="0"/>
        <w:ind w:left="0" w:leftChars="0" w:hanging="460" w:hangingChars="200"/>
        <w:rPr>
          <w:rFonts w:hint="default" w:asciiTheme="minorEastAsia" w:hAnsiTheme="minorEastAsia"/>
          <w:color w:val="auto"/>
          <w:sz w:val="23"/>
        </w:rPr>
      </w:pP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第８　各事業所の防火管理者は，次の責務を有する。</w:t>
      </w:r>
    </w:p>
    <w:p>
      <w:pPr>
        <w:pStyle w:val="0"/>
        <w:ind w:left="0" w:leftChars="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１　全体についての消防計画に従って担当区域の防火管理業務を適正に実行し，防火管理上必要な事項を統括防火管理者に報告すること。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　統括防火管理者の指示に従うとともに，各担当者に必要な指示を行うこと。</w:t>
      </w:r>
    </w:p>
    <w:p>
      <w:pPr>
        <w:pStyle w:val="0"/>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３　関係者相互の連絡を保ち，協力して防火管理業務を行うこと。</w:t>
      </w:r>
    </w:p>
    <w:p>
      <w:pPr>
        <w:pStyle w:val="0"/>
        <w:spacing w:after="138" w:afterLines="50" w:afterAutospacing="0"/>
        <w:rPr>
          <w:rFonts w:hint="default" w:asciiTheme="minorEastAsia" w:hAnsiTheme="minorEastAsia"/>
          <w:color w:val="auto"/>
          <w:sz w:val="23"/>
        </w:rPr>
      </w:pPr>
      <w:r>
        <w:rPr>
          <w:rFonts w:hint="eastAsia"/>
          <w:color w:val="auto"/>
        </w:rPr>
        <w:br w:type="page"/>
      </w:r>
    </w:p>
    <w:p>
      <w:pPr>
        <w:pStyle w:val="0"/>
        <w:spacing w:after="138" w:afterLines="50" w:afterAutospacing="0"/>
        <w:rPr>
          <w:rFonts w:hint="default" w:asciiTheme="minorEastAsia" w:hAnsiTheme="minorEastAsia"/>
          <w:color w:val="auto"/>
          <w:sz w:val="23"/>
        </w:rPr>
      </w:pPr>
      <w:r>
        <w:rPr>
          <w:rFonts w:hint="eastAsia" w:asciiTheme="minorEastAsia" w:hAnsiTheme="minorEastAsia"/>
          <w:color w:val="auto"/>
          <w:sz w:val="23"/>
        </w:rPr>
        <w:t>第９　自衛消防隊組織の編成及び任務等</w:t>
      </w:r>
    </w:p>
    <w:p>
      <w:pPr>
        <w:pStyle w:val="0"/>
        <w:spacing w:after="138" w:afterLines="50" w:afterAutospacing="0"/>
        <w:rPr>
          <w:rFonts w:hint="default" w:asciiTheme="minorEastAsia" w:hAnsiTheme="minorEastAsia"/>
          <w:color w:val="auto"/>
          <w:sz w:val="23"/>
        </w:rPr>
      </w:pPr>
    </w:p>
    <w:p>
      <w:pPr>
        <w:pStyle w:val="0"/>
        <w:spacing w:after="138" w:afterLines="50" w:afterAutospacing="0"/>
        <w:rPr>
          <w:rFonts w:hint="default" w:asciiTheme="minorEastAsia" w:hAnsiTheme="minorEastAsia"/>
          <w:color w:val="auto"/>
          <w:sz w:val="23"/>
        </w:rPr>
      </w:pPr>
    </w:p>
    <w:p>
      <w:pPr>
        <w:pStyle w:val="0"/>
        <w:ind w:left="230" w:hanging="230" w:hangingChars="100"/>
        <w:rPr>
          <w:rFonts w:hint="default" w:asciiTheme="minorEastAsia" w:hAnsiTheme="minorEastAsia"/>
          <w:color w:val="auto"/>
          <w:sz w:val="23"/>
        </w:rPr>
      </w:pPr>
      <w:r>
        <w:rPr>
          <w:rFonts w:hint="eastAsia" w:asciiTheme="minorEastAsia" w:hAnsiTheme="minorEastAsia"/>
          <w:color w:val="auto"/>
          <w:sz w:val="23"/>
        </w:rPr>
        <w:t>　　　　自衛消防隊長　　　　　　　　　　　　　　副隊長</w:t>
      </w:r>
    </w:p>
    <w:tbl>
      <w:tblPr>
        <w:tblStyle w:val="11"/>
        <w:tblW w:w="840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20"/>
        <w:gridCol w:w="840"/>
        <w:gridCol w:w="3840"/>
      </w:tblGrid>
      <w:tr>
        <w:trPr>
          <w:trHeight w:val="702" w:hRule="atLeast"/>
        </w:trPr>
        <w:tc>
          <w:tcPr>
            <w:tcW w:w="372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　名　　</w:t>
            </w:r>
          </w:p>
        </w:tc>
        <w:tc>
          <w:tcPr>
            <w:tcW w:w="840" w:type="dxa"/>
            <w:tcBorders>
              <w:top w:val="nil"/>
              <w:left w:val="single" w:color="auto" w:sz="8" w:space="0"/>
              <w:bottom w:val="nil"/>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p>
        </w:tc>
        <w:tc>
          <w:tcPr>
            <w:tcW w:w="38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　名　　　</w:t>
            </w:r>
          </w:p>
        </w:tc>
      </w:tr>
    </w:tbl>
    <w:p>
      <w:pPr>
        <w:pStyle w:val="0"/>
        <w:ind w:left="230" w:hanging="230" w:hangingChars="100"/>
        <w:rPr>
          <w:rFonts w:hint="default" w:asciiTheme="minorEastAsia" w:hAnsiTheme="minorEastAsia"/>
          <w:color w:val="auto"/>
          <w:sz w:val="23"/>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07"/>
        <w:gridCol w:w="3538"/>
      </w:tblGrid>
      <w:tr>
        <w:trPr>
          <w:trHeight w:val="624" w:hRule="atLeast"/>
        </w:trPr>
        <w:tc>
          <w:tcPr>
            <w:tcW w:w="3203" w:type="pct"/>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kern w:val="0"/>
                <w:sz w:val="23"/>
              </w:rPr>
            </w:pPr>
            <w:r>
              <w:rPr>
                <w:rFonts w:hint="eastAsia" w:asciiTheme="minorEastAsia" w:hAnsiTheme="minorEastAsia"/>
                <w:color w:val="auto"/>
                <w:spacing w:val="65"/>
                <w:kern w:val="0"/>
                <w:sz w:val="23"/>
                <w:fitText w:val="2760" w:id="5"/>
              </w:rPr>
              <w:t>〔通報連絡担当</w:t>
            </w:r>
            <w:r>
              <w:rPr>
                <w:rFonts w:hint="eastAsia" w:asciiTheme="minorEastAsia" w:hAnsiTheme="minorEastAsia"/>
                <w:color w:val="auto"/>
                <w:spacing w:val="5"/>
                <w:kern w:val="0"/>
                <w:sz w:val="23"/>
                <w:fitText w:val="2760" w:id="5"/>
              </w:rPr>
              <w:t>〕</w:t>
            </w:r>
          </w:p>
          <w:p>
            <w:pPr>
              <w:pStyle w:val="0"/>
              <w:jc w:val="center"/>
              <w:rPr>
                <w:rFonts w:hint="default" w:asciiTheme="minorEastAsia" w:hAnsiTheme="minorEastAsia"/>
                <w:color w:val="auto"/>
                <w:sz w:val="23"/>
              </w:rPr>
            </w:pPr>
          </w:p>
          <w:p>
            <w:pPr>
              <w:pStyle w:val="0"/>
              <w:rPr>
                <w:rFonts w:hint="default" w:asciiTheme="minorEastAsia" w:hAnsiTheme="minorEastAsia"/>
                <w:color w:val="auto"/>
                <w:sz w:val="23"/>
              </w:rPr>
            </w:pPr>
            <w:r>
              <w:rPr>
                <w:rFonts w:hint="eastAsia" w:asciiTheme="minorEastAsia" w:hAnsiTheme="minorEastAsia"/>
                <w:color w:val="auto"/>
                <w:sz w:val="23"/>
              </w:rPr>
              <w:t>（１）非常ベルを鳴らす</w:t>
            </w:r>
          </w:p>
          <w:p>
            <w:pPr>
              <w:pStyle w:val="0"/>
              <w:rPr>
                <w:rFonts w:hint="default" w:asciiTheme="minorEastAsia" w:hAnsiTheme="minorEastAsia"/>
                <w:color w:val="auto"/>
                <w:sz w:val="23"/>
              </w:rPr>
            </w:pPr>
            <w:r>
              <w:rPr>
                <w:rFonts w:hint="eastAsia" w:asciiTheme="minorEastAsia" w:hAnsiTheme="minorEastAsia"/>
                <w:color w:val="auto"/>
                <w:sz w:val="23"/>
              </w:rPr>
              <w:t>（２）１１９番に通報する</w:t>
            </w:r>
          </w:p>
          <w:p>
            <w:pPr>
              <w:pStyle w:val="0"/>
              <w:rPr>
                <w:rFonts w:hint="default" w:asciiTheme="minorEastAsia" w:hAnsiTheme="minorEastAsia"/>
                <w:color w:val="auto"/>
                <w:sz w:val="23"/>
              </w:rPr>
            </w:pPr>
            <w:r>
              <w:rPr>
                <w:rFonts w:hint="eastAsia" w:asciiTheme="minorEastAsia" w:hAnsiTheme="minorEastAsia"/>
                <w:color w:val="auto"/>
                <w:sz w:val="23"/>
              </w:rPr>
              <w:t>（３）到着した消防隊へ情報提供する</w:t>
            </w:r>
          </w:p>
        </w:tc>
        <w:tc>
          <w:tcPr>
            <w:tcW w:w="1797" w:type="pct"/>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kern w:val="0"/>
                <w:sz w:val="23"/>
              </w:rPr>
            </w:pPr>
            <w:r>
              <w:rPr>
                <w:rFonts w:hint="eastAsia" w:asciiTheme="minorEastAsia" w:hAnsiTheme="minorEastAsia"/>
                <w:color w:val="auto"/>
                <w:spacing w:val="65"/>
                <w:kern w:val="0"/>
                <w:sz w:val="23"/>
                <w:fitText w:val="2760" w:id="6"/>
              </w:rPr>
              <w:t>〔初期消火担当</w:t>
            </w:r>
            <w:r>
              <w:rPr>
                <w:rFonts w:hint="eastAsia" w:asciiTheme="minorEastAsia" w:hAnsiTheme="minorEastAsia"/>
                <w:color w:val="auto"/>
                <w:spacing w:val="5"/>
                <w:kern w:val="0"/>
                <w:sz w:val="23"/>
                <w:fitText w:val="2760" w:id="6"/>
              </w:rPr>
              <w:t>〕</w:t>
            </w:r>
          </w:p>
          <w:p>
            <w:pPr>
              <w:pStyle w:val="0"/>
              <w:jc w:val="center"/>
              <w:rPr>
                <w:rFonts w:hint="default" w:asciiTheme="minorEastAsia" w:hAnsiTheme="minorEastAsia"/>
                <w:color w:val="auto"/>
                <w:sz w:val="23"/>
              </w:rPr>
            </w:pPr>
          </w:p>
          <w:p>
            <w:pPr>
              <w:pStyle w:val="0"/>
              <w:rPr>
                <w:rFonts w:hint="default" w:asciiTheme="minorEastAsia" w:hAnsiTheme="minorEastAsia"/>
                <w:color w:val="auto"/>
                <w:sz w:val="23"/>
              </w:rPr>
            </w:pPr>
            <w:r>
              <w:rPr>
                <w:rFonts w:hint="eastAsia" w:asciiTheme="minorEastAsia" w:hAnsiTheme="minorEastAsia"/>
                <w:color w:val="auto"/>
                <w:sz w:val="23"/>
              </w:rPr>
              <w:t>（１）水バケツ，消火器等を使用して初期消火する</w:t>
            </w:r>
          </w:p>
          <w:p>
            <w:pPr>
              <w:pStyle w:val="0"/>
              <w:rPr>
                <w:rFonts w:hint="default" w:asciiTheme="minorEastAsia" w:hAnsiTheme="minorEastAsia"/>
                <w:color w:val="auto"/>
                <w:sz w:val="23"/>
              </w:rPr>
            </w:pPr>
            <w:r>
              <w:rPr>
                <w:rFonts w:hint="eastAsia" w:asciiTheme="minorEastAsia" w:hAnsiTheme="minorEastAsia"/>
                <w:color w:val="auto"/>
                <w:sz w:val="23"/>
              </w:rPr>
              <w:t>（２）天井に燃え移ったら初期消火は中止して避難する</w:t>
            </w:r>
          </w:p>
          <w:p>
            <w:pPr>
              <w:pStyle w:val="0"/>
              <w:rPr>
                <w:rFonts w:hint="default" w:asciiTheme="minorEastAsia" w:hAnsiTheme="minorEastAsia"/>
                <w:color w:val="auto"/>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kern w:val="0"/>
                <w:sz w:val="23"/>
              </w:rPr>
            </w:pPr>
            <w:r>
              <w:rPr>
                <w:rFonts w:hint="eastAsia" w:asciiTheme="minorEastAsia" w:hAnsiTheme="minorEastAsia"/>
                <w:color w:val="auto"/>
                <w:spacing w:val="65"/>
                <w:kern w:val="0"/>
                <w:sz w:val="23"/>
                <w:fitText w:val="2760" w:id="7"/>
              </w:rPr>
              <w:t>〔避難誘導担当</w:t>
            </w:r>
            <w:r>
              <w:rPr>
                <w:rFonts w:hint="eastAsia" w:asciiTheme="minorEastAsia" w:hAnsiTheme="minorEastAsia"/>
                <w:color w:val="auto"/>
                <w:spacing w:val="5"/>
                <w:kern w:val="0"/>
                <w:sz w:val="23"/>
                <w:fitText w:val="2760" w:id="7"/>
              </w:rPr>
              <w:t>〕</w:t>
            </w:r>
          </w:p>
          <w:p>
            <w:pPr>
              <w:pStyle w:val="0"/>
              <w:jc w:val="center"/>
              <w:rPr>
                <w:rFonts w:hint="default" w:asciiTheme="minorEastAsia" w:hAnsiTheme="minorEastAsia"/>
                <w:color w:val="auto"/>
                <w:sz w:val="23"/>
              </w:rPr>
            </w:pPr>
          </w:p>
          <w:p>
            <w:pPr>
              <w:pStyle w:val="0"/>
              <w:ind w:left="460" w:hanging="460" w:hangingChars="200"/>
              <w:rPr>
                <w:rFonts w:hint="default" w:asciiTheme="minorEastAsia" w:hAnsiTheme="minorEastAsia"/>
                <w:color w:val="auto"/>
                <w:kern w:val="0"/>
                <w:sz w:val="23"/>
              </w:rPr>
            </w:pPr>
            <w:r>
              <w:rPr>
                <w:rFonts w:hint="eastAsia" w:asciiTheme="minorEastAsia" w:hAnsiTheme="minorEastAsia"/>
                <w:color w:val="auto"/>
                <w:kern w:val="0"/>
                <w:sz w:val="23"/>
              </w:rPr>
              <w:t>（１）避難口を開放し，避難経路図に従い，避難誘導にあたる</w:t>
            </w:r>
          </w:p>
          <w:p>
            <w:pPr>
              <w:pStyle w:val="0"/>
              <w:ind w:left="460" w:hanging="460" w:hangingChars="200"/>
              <w:rPr>
                <w:rFonts w:hint="default" w:asciiTheme="minorEastAsia" w:hAnsiTheme="minorEastAsia"/>
                <w:color w:val="auto"/>
                <w:kern w:val="0"/>
                <w:sz w:val="23"/>
              </w:rPr>
            </w:pPr>
            <w:r>
              <w:rPr>
                <w:rFonts w:hint="eastAsia" w:asciiTheme="minorEastAsia" w:hAnsiTheme="minorEastAsia"/>
                <w:color w:val="auto"/>
                <w:kern w:val="0"/>
                <w:sz w:val="23"/>
              </w:rPr>
              <w:t>（２）避難誘導は，大声で簡潔に行いパニック防止に努める</w:t>
            </w:r>
          </w:p>
          <w:p>
            <w:pPr>
              <w:pStyle w:val="0"/>
              <w:rPr>
                <w:rFonts w:hint="default" w:asciiTheme="minorEastAsia" w:hAnsiTheme="minorEastAsia"/>
                <w:color w:val="auto"/>
                <w:kern w:val="0"/>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exac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pacing w:val="65"/>
                <w:kern w:val="0"/>
                <w:sz w:val="23"/>
                <w:fitText w:val="2760" w:id="8"/>
              </w:rPr>
              <w:t>〔応急救護担当</w:t>
            </w:r>
            <w:r>
              <w:rPr>
                <w:rFonts w:hint="eastAsia" w:asciiTheme="minorEastAsia" w:hAnsiTheme="minorEastAsia"/>
                <w:color w:val="auto"/>
                <w:spacing w:val="5"/>
                <w:kern w:val="0"/>
                <w:sz w:val="23"/>
                <w:fitText w:val="2760" w:id="8"/>
              </w:rPr>
              <w:t>〕</w:t>
            </w:r>
          </w:p>
          <w:p>
            <w:pPr>
              <w:pStyle w:val="0"/>
              <w:rPr>
                <w:rFonts w:hint="default" w:asciiTheme="minorEastAsia" w:hAnsiTheme="minorEastAsia"/>
                <w:color w:val="auto"/>
                <w:sz w:val="23"/>
              </w:rPr>
            </w:pPr>
          </w:p>
          <w:p>
            <w:pPr>
              <w:pStyle w:val="0"/>
              <w:rPr>
                <w:rFonts w:hint="default" w:asciiTheme="minorEastAsia" w:hAnsiTheme="minorEastAsia"/>
                <w:color w:val="auto"/>
                <w:sz w:val="23"/>
              </w:rPr>
            </w:pPr>
            <w:r>
              <w:rPr>
                <w:rFonts w:hint="eastAsia" w:asciiTheme="minorEastAsia" w:hAnsiTheme="minorEastAsia"/>
                <w:color w:val="auto"/>
                <w:sz w:val="23"/>
              </w:rPr>
              <w:t>（１）負傷者に対する応急処理を行う</w:t>
            </w:r>
          </w:p>
          <w:p>
            <w:pPr>
              <w:pStyle w:val="0"/>
              <w:rPr>
                <w:rFonts w:hint="default" w:asciiTheme="minorEastAsia" w:hAnsiTheme="minorEastAsia"/>
                <w:color w:val="auto"/>
                <w:sz w:val="23"/>
              </w:rPr>
            </w:pPr>
            <w:r>
              <w:rPr>
                <w:rFonts w:hint="eastAsia" w:asciiTheme="minorEastAsia" w:hAnsiTheme="minorEastAsia"/>
                <w:color w:val="auto"/>
                <w:sz w:val="23"/>
              </w:rPr>
              <w:t>（２）救急隊との連携及び情報の提供を行う</w:t>
            </w:r>
          </w:p>
          <w:p>
            <w:pPr>
              <w:pStyle w:val="0"/>
              <w:rPr>
                <w:rFonts w:hint="default" w:asciiTheme="minorEastAsia" w:hAnsiTheme="minorEastAsia"/>
                <w:color w:val="auto"/>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Theme="minorEastAsia" w:hAnsiTheme="minorEastAsia"/>
                <w:color w:val="auto"/>
                <w:sz w:val="23"/>
              </w:rPr>
            </w:pPr>
            <w:r>
              <w:rPr>
                <w:rFonts w:hint="eastAsia" w:asciiTheme="minorEastAsia" w:hAnsiTheme="minorEastAsia"/>
                <w:color w:val="auto"/>
                <w:spacing w:val="138"/>
                <w:kern w:val="0"/>
                <w:sz w:val="23"/>
                <w:fitText w:val="2760" w:id="9"/>
              </w:rPr>
              <w:t>〔搬出担当</w:t>
            </w:r>
            <w:r>
              <w:rPr>
                <w:rFonts w:hint="eastAsia" w:asciiTheme="minorEastAsia" w:hAnsiTheme="minorEastAsia"/>
                <w:color w:val="auto"/>
                <w:spacing w:val="60"/>
                <w:kern w:val="0"/>
                <w:sz w:val="23"/>
                <w:fitText w:val="2760" w:id="9"/>
              </w:rPr>
              <w:t>〕</w:t>
            </w:r>
          </w:p>
          <w:p>
            <w:pPr>
              <w:pStyle w:val="0"/>
              <w:rPr>
                <w:rFonts w:hint="default" w:asciiTheme="minorEastAsia" w:hAnsiTheme="minorEastAsia"/>
                <w:color w:val="auto"/>
                <w:sz w:val="23"/>
              </w:rPr>
            </w:pPr>
          </w:p>
          <w:p>
            <w:pPr>
              <w:pStyle w:val="0"/>
              <w:rPr>
                <w:rFonts w:hint="default" w:asciiTheme="minorEastAsia" w:hAnsiTheme="minorEastAsia"/>
                <w:color w:val="auto"/>
                <w:sz w:val="23"/>
              </w:rPr>
            </w:pPr>
            <w:r>
              <w:rPr>
                <w:rFonts w:hint="eastAsia" w:asciiTheme="minorEastAsia" w:hAnsiTheme="minorEastAsia"/>
                <w:color w:val="auto"/>
                <w:sz w:val="23"/>
              </w:rPr>
              <w:t>（１）重要物品の持ち出しを行う</w:t>
            </w:r>
          </w:p>
          <w:p>
            <w:pPr>
              <w:pStyle w:val="0"/>
              <w:rPr>
                <w:rFonts w:hint="default" w:asciiTheme="minorEastAsia" w:hAnsiTheme="minorEastAsia"/>
                <w:color w:val="auto"/>
                <w:sz w:val="23"/>
              </w:rPr>
            </w:pPr>
          </w:p>
        </w:tc>
        <w:tc>
          <w:tcPr>
            <w:tcW w:w="1797"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r>
        <w:trPr>
          <w:trHeight w:val="624" w:hRule="atLeast"/>
        </w:trPr>
        <w:tc>
          <w:tcPr>
            <w:tcW w:w="3203" w:type="pct"/>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797" w:type="pct"/>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氏名　　　</w:t>
            </w:r>
          </w:p>
        </w:tc>
      </w:tr>
    </w:tbl>
    <w:p>
      <w:pPr>
        <w:pStyle w:val="0"/>
        <w:ind w:left="230" w:hanging="230" w:hangingChars="100"/>
        <w:rPr>
          <w:rFonts w:hint="default" w:asciiTheme="minorEastAsia" w:hAnsiTheme="minorEastAsia"/>
          <w:color w:val="auto"/>
          <w:sz w:val="23"/>
        </w:rPr>
      </w:pPr>
    </w:p>
    <w:p>
      <w:pPr>
        <w:pStyle w:val="0"/>
        <w:ind w:left="230" w:hanging="230" w:hangingChars="100"/>
        <w:rPr>
          <w:rFonts w:hint="default" w:asciiTheme="minorEastAsia" w:hAnsiTheme="minorEastAsia"/>
          <w:color w:val="auto"/>
          <w:sz w:val="23"/>
        </w:rPr>
      </w:pPr>
      <w:r>
        <w:rPr>
          <w:rFonts w:hint="eastAsia" w:asciiTheme="minorEastAsia" w:hAnsiTheme="minorEastAsia"/>
          <w:color w:val="auto"/>
          <w:sz w:val="23"/>
        </w:rPr>
        <w:t>第１０　火災予防上の自主検査は，次のとおり行う。</w:t>
      </w:r>
    </w:p>
    <w:p>
      <w:pPr>
        <w:pStyle w:val="0"/>
        <w:ind w:left="225"/>
        <w:rPr>
          <w:rFonts w:hint="default" w:asciiTheme="minorEastAsia" w:hAnsiTheme="minorEastAsia"/>
          <w:color w:val="auto"/>
          <w:sz w:val="23"/>
        </w:rPr>
      </w:pPr>
      <w:r>
        <w:rPr>
          <w:rFonts w:hint="eastAsia" w:asciiTheme="minorEastAsia" w:hAnsiTheme="minorEastAsia"/>
          <w:color w:val="auto"/>
          <w:sz w:val="23"/>
        </w:rPr>
        <w:t>１　毎日検査</w:t>
      </w:r>
    </w:p>
    <w:p>
      <w:pPr>
        <w:pStyle w:val="0"/>
        <w:ind w:firstLine="345" w:firstLineChars="150"/>
        <w:rPr>
          <w:rFonts w:hint="default" w:asciiTheme="minorEastAsia" w:hAnsiTheme="minorEastAsia"/>
          <w:color w:val="auto"/>
          <w:sz w:val="23"/>
        </w:rPr>
      </w:pPr>
      <w:r>
        <w:rPr>
          <w:rFonts w:hint="eastAsia" w:asciiTheme="minorEastAsia" w:hAnsiTheme="minorEastAsia"/>
          <w:color w:val="auto"/>
          <w:sz w:val="23"/>
        </w:rPr>
        <w:t>（１）避難通路等の物品の有無</w:t>
      </w:r>
    </w:p>
    <w:p>
      <w:pPr>
        <w:pStyle w:val="0"/>
        <w:ind w:firstLine="345" w:firstLineChars="150"/>
        <w:rPr>
          <w:rFonts w:hint="default" w:asciiTheme="minorEastAsia" w:hAnsiTheme="minorEastAsia"/>
          <w:color w:val="auto"/>
          <w:sz w:val="23"/>
          <w:highlight w:val="none"/>
        </w:rPr>
      </w:pPr>
      <w:r>
        <w:rPr>
          <w:rFonts w:hint="eastAsia" w:asciiTheme="minorEastAsia" w:hAnsiTheme="minorEastAsia"/>
          <w:color w:val="auto"/>
          <w:sz w:val="23"/>
        </w:rPr>
        <w:t>（２）ガス器具のホースの</w:t>
      </w:r>
      <w:r>
        <w:rPr>
          <w:rFonts w:hint="eastAsia" w:asciiTheme="minorEastAsia" w:hAnsiTheme="minorEastAsia"/>
          <w:color w:val="auto"/>
          <w:sz w:val="23"/>
          <w:highlight w:val="none"/>
        </w:rPr>
        <w:t>劣化・損傷</w:t>
      </w:r>
    </w:p>
    <w:p>
      <w:pPr>
        <w:pStyle w:val="0"/>
        <w:ind w:firstLine="345" w:firstLineChars="150"/>
        <w:rPr>
          <w:rFonts w:hint="default" w:asciiTheme="minorEastAsia" w:hAnsiTheme="minorEastAsia"/>
          <w:color w:val="auto"/>
          <w:sz w:val="23"/>
        </w:rPr>
      </w:pPr>
      <w:r>
        <w:rPr>
          <w:rFonts w:hint="eastAsia" w:asciiTheme="minorEastAsia" w:hAnsiTheme="minorEastAsia"/>
          <w:color w:val="auto"/>
          <w:sz w:val="23"/>
          <w:highlight w:val="none"/>
        </w:rPr>
        <w:t>（３）電気器具配線の劣化</w:t>
      </w:r>
      <w:r>
        <w:rPr>
          <w:rFonts w:hint="eastAsia" w:asciiTheme="minorEastAsia" w:hAnsiTheme="minorEastAsia"/>
          <w:color w:val="auto"/>
          <w:sz w:val="23"/>
        </w:rPr>
        <w:t>・損傷</w:t>
      </w:r>
    </w:p>
    <w:p>
      <w:pPr>
        <w:pStyle w:val="0"/>
        <w:ind w:firstLine="345" w:firstLineChars="150"/>
        <w:rPr>
          <w:rFonts w:hint="default" w:asciiTheme="minorEastAsia" w:hAnsiTheme="minorEastAsia"/>
          <w:color w:val="auto"/>
          <w:sz w:val="23"/>
        </w:rPr>
      </w:pPr>
      <w:r>
        <w:rPr>
          <w:rFonts w:hint="eastAsia" w:asciiTheme="minorEastAsia" w:hAnsiTheme="minorEastAsia"/>
          <w:color w:val="auto"/>
          <w:sz w:val="23"/>
        </w:rPr>
        <w:t>（４）火気設備器具の異常の有無</w:t>
      </w:r>
    </w:p>
    <w:p>
      <w:pPr>
        <w:pStyle w:val="0"/>
        <w:ind w:firstLine="345" w:firstLineChars="150"/>
        <w:rPr>
          <w:rFonts w:hint="default" w:asciiTheme="minorEastAsia" w:hAnsiTheme="minorEastAsia"/>
          <w:color w:val="auto"/>
          <w:sz w:val="23"/>
        </w:rPr>
      </w:pPr>
      <w:r>
        <w:rPr>
          <w:rFonts w:hint="eastAsia" w:asciiTheme="minorEastAsia" w:hAnsiTheme="minorEastAsia"/>
          <w:color w:val="auto"/>
          <w:sz w:val="23"/>
        </w:rPr>
        <w:t>（５）終業時の火気の確認</w:t>
      </w:r>
    </w:p>
    <w:p>
      <w:pPr>
        <w:pStyle w:val="0"/>
        <w:ind w:firstLine="345" w:firstLineChars="150"/>
        <w:rPr>
          <w:rFonts w:hint="default" w:asciiTheme="minorEastAsia" w:hAnsiTheme="minorEastAsia"/>
          <w:color w:val="auto"/>
          <w:sz w:val="23"/>
        </w:rPr>
      </w:pPr>
      <w:r>
        <w:rPr>
          <w:rFonts w:hint="eastAsia" w:asciiTheme="minorEastAsia" w:hAnsiTheme="minorEastAsia"/>
          <w:color w:val="auto"/>
          <w:sz w:val="23"/>
        </w:rPr>
        <w:t>（６）その他（トイレ内の可燃物等の確認）</w:t>
      </w:r>
    </w:p>
    <w:p>
      <w:pPr>
        <w:pStyle w:val="0"/>
        <w:spacing w:after="138" w:afterLines="50" w:afterAutospacing="0"/>
        <w:ind w:left="0" w:leftChars="0" w:firstLineChars="0"/>
        <w:rPr>
          <w:rFonts w:hint="default" w:asciiTheme="minorEastAsia" w:hAnsiTheme="minorEastAsia"/>
          <w:color w:val="auto"/>
          <w:sz w:val="23"/>
        </w:rPr>
      </w:pPr>
    </w:p>
    <w:p>
      <w:pPr>
        <w:pStyle w:val="0"/>
        <w:spacing w:after="138" w:afterLines="50" w:afterAutospacing="0"/>
        <w:ind w:left="227"/>
        <w:rPr>
          <w:rFonts w:hint="default" w:asciiTheme="minorEastAsia" w:hAnsiTheme="minorEastAsia"/>
          <w:color w:val="auto"/>
          <w:sz w:val="23"/>
        </w:rPr>
      </w:pPr>
      <w:r>
        <w:rPr>
          <w:rFonts w:hint="eastAsia" w:asciiTheme="minorEastAsia" w:hAnsiTheme="minorEastAsia"/>
          <w:color w:val="auto"/>
          <w:sz w:val="23"/>
        </w:rPr>
        <w:t>２　６ヶ月ごとの検査</w:t>
      </w:r>
    </w:p>
    <w:tbl>
      <w:tblPr>
        <w:tblStyle w:val="11"/>
        <w:tblW w:w="4891" w:type="pc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5"/>
        <w:gridCol w:w="1874"/>
        <w:gridCol w:w="7211"/>
      </w:tblGrid>
      <w:tr>
        <w:trPr>
          <w:trHeight w:val="882" w:hRule="atLeast"/>
        </w:trPr>
        <w:tc>
          <w:tcPr>
            <w:tcW w:w="283" w:type="pct"/>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default" w:asciiTheme="minorEastAsia" w:hAnsiTheme="minorEastAsia"/>
                <w:color w:val="auto"/>
                <w:sz w:val="23"/>
              </w:rPr>
            </w:pPr>
            <w:r>
              <w:rPr>
                <w:rFonts w:hint="eastAsia" w:asciiTheme="minorEastAsia" w:hAnsiTheme="minorEastAsia"/>
                <w:color w:val="auto"/>
                <w:spacing w:val="153"/>
                <w:kern w:val="0"/>
                <w:sz w:val="23"/>
                <w:fitText w:val="1840" w:id="10"/>
              </w:rPr>
              <w:t>避難施</w:t>
            </w:r>
            <w:r>
              <w:rPr>
                <w:rFonts w:hint="eastAsia" w:asciiTheme="minorEastAsia" w:hAnsiTheme="minorEastAsia"/>
                <w:color w:val="auto"/>
                <w:spacing w:val="1"/>
                <w:kern w:val="0"/>
                <w:sz w:val="23"/>
                <w:fitText w:val="1840" w:id="10"/>
              </w:rPr>
              <w:t>設</w:t>
            </w:r>
          </w:p>
        </w:tc>
        <w:tc>
          <w:tcPr>
            <w:tcW w:w="973" w:type="pct"/>
            <w:tcBorders>
              <w:top w:val="single" w:color="auto" w:sz="8"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避難通路</w:t>
            </w:r>
          </w:p>
        </w:tc>
        <w:tc>
          <w:tcPr>
            <w:tcW w:w="3744" w:type="pct"/>
            <w:tcBorders>
              <w:top w:val="single" w:color="auto" w:sz="8"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ind w:left="12"/>
              <w:rPr>
                <w:rFonts w:hint="default" w:asciiTheme="minorEastAsia" w:hAnsiTheme="minorEastAsia"/>
                <w:color w:val="auto"/>
                <w:sz w:val="23"/>
              </w:rPr>
            </w:pPr>
            <w:r>
              <w:rPr>
                <w:rFonts w:hint="eastAsia" w:asciiTheme="minorEastAsia" w:hAnsiTheme="minorEastAsia"/>
                <w:color w:val="auto"/>
                <w:sz w:val="23"/>
              </w:rPr>
              <w:t>①通路幅員が確保されているか</w:t>
            </w:r>
          </w:p>
          <w:p>
            <w:pPr>
              <w:pStyle w:val="0"/>
              <w:ind w:left="12"/>
              <w:rPr>
                <w:rFonts w:hint="default" w:asciiTheme="minorEastAsia" w:hAnsiTheme="minorEastAsia"/>
                <w:color w:val="auto"/>
                <w:sz w:val="23"/>
              </w:rPr>
            </w:pPr>
            <w:r>
              <w:rPr>
                <w:rFonts w:hint="eastAsia" w:asciiTheme="minorEastAsia" w:hAnsiTheme="minorEastAsia"/>
                <w:color w:val="auto"/>
                <w:sz w:val="23"/>
              </w:rPr>
              <w:t>②避難上支障となる物品を置いていないか</w:t>
            </w:r>
          </w:p>
        </w:tc>
      </w:tr>
      <w:tr>
        <w:trPr>
          <w:trHeight w:val="542" w:hRule="atLeast"/>
        </w:trPr>
        <w:tc>
          <w:tcPr>
            <w:tcW w:w="28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973" w:type="pct"/>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階段</w:t>
            </w:r>
          </w:p>
        </w:tc>
        <w:tc>
          <w:tcPr>
            <w:tcW w:w="3744" w:type="pct"/>
            <w:tcBorders>
              <w:top w:val="dashSmallGap" w:color="auto" w:sz="4"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ind w:left="13"/>
              <w:rPr>
                <w:rFonts w:hint="default" w:asciiTheme="minorEastAsia" w:hAnsiTheme="minorEastAsia"/>
                <w:color w:val="auto"/>
                <w:sz w:val="23"/>
              </w:rPr>
            </w:pPr>
            <w:r>
              <w:rPr>
                <w:rFonts w:hint="eastAsia" w:asciiTheme="minorEastAsia" w:hAnsiTheme="minorEastAsia"/>
                <w:color w:val="auto"/>
                <w:sz w:val="23"/>
              </w:rPr>
              <w:t>①階段室に物品等が置かれていないか</w:t>
            </w:r>
          </w:p>
        </w:tc>
      </w:tr>
      <w:tr>
        <w:trPr>
          <w:trHeight w:val="1191" w:hRule="atLeast"/>
        </w:trPr>
        <w:tc>
          <w:tcPr>
            <w:tcW w:w="28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97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各階の避難口</w:t>
            </w:r>
          </w:p>
        </w:tc>
        <w:tc>
          <w:tcPr>
            <w:tcW w:w="3744" w:type="pct"/>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①扉の開放方向は避難上支障がないか</w:t>
            </w:r>
          </w:p>
          <w:p>
            <w:pPr>
              <w:pStyle w:val="0"/>
              <w:rPr>
                <w:rFonts w:hint="default" w:asciiTheme="minorEastAsia" w:hAnsiTheme="minorEastAsia"/>
                <w:color w:val="auto"/>
                <w:sz w:val="23"/>
              </w:rPr>
            </w:pPr>
            <w:r>
              <w:rPr>
                <w:rFonts w:hint="eastAsia" w:asciiTheme="minorEastAsia" w:hAnsiTheme="minorEastAsia"/>
                <w:color w:val="auto"/>
                <w:sz w:val="23"/>
              </w:rPr>
              <w:t>②避難階段等に通ずる出入口の幅は適切か</w:t>
            </w:r>
          </w:p>
          <w:p>
            <w:pPr>
              <w:pStyle w:val="0"/>
              <w:rPr>
                <w:rFonts w:hint="default" w:asciiTheme="minorEastAsia" w:hAnsiTheme="minorEastAsia"/>
                <w:color w:val="auto"/>
                <w:sz w:val="23"/>
              </w:rPr>
            </w:pPr>
            <w:r>
              <w:rPr>
                <w:rFonts w:hint="eastAsia" w:asciiTheme="minorEastAsia" w:hAnsiTheme="minorEastAsia"/>
                <w:color w:val="auto"/>
                <w:sz w:val="23"/>
              </w:rPr>
              <w:t>③避難階段等に通ずる出入口付近に物品その他の障害物はないか</w:t>
            </w:r>
          </w:p>
        </w:tc>
      </w:tr>
      <w:tr>
        <w:trPr>
          <w:trHeight w:val="1191" w:hRule="atLeast"/>
        </w:trPr>
        <w:tc>
          <w:tcPr>
            <w:tcW w:w="283" w:type="pct"/>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default" w:asciiTheme="minorEastAsia" w:hAnsiTheme="minorEastAsia"/>
                <w:color w:val="auto"/>
                <w:sz w:val="23"/>
              </w:rPr>
            </w:pPr>
            <w:r>
              <w:rPr>
                <w:rFonts w:hint="eastAsia" w:asciiTheme="minorEastAsia" w:hAnsiTheme="minorEastAsia"/>
                <w:color w:val="auto"/>
                <w:spacing w:val="23"/>
                <w:kern w:val="0"/>
                <w:sz w:val="23"/>
                <w:fitText w:val="1610" w:id="11"/>
              </w:rPr>
              <w:t>火気設備器</w:t>
            </w:r>
            <w:r>
              <w:rPr>
                <w:rFonts w:hint="eastAsia" w:asciiTheme="minorEastAsia" w:hAnsiTheme="minorEastAsia"/>
                <w:color w:val="auto"/>
                <w:spacing w:val="52"/>
                <w:kern w:val="0"/>
                <w:sz w:val="23"/>
                <w:fitText w:val="1610" w:id="11"/>
              </w:rPr>
              <w:t>具</w:t>
            </w:r>
          </w:p>
        </w:tc>
        <w:tc>
          <w:tcPr>
            <w:tcW w:w="973" w:type="pct"/>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厨房設備</w:t>
            </w:r>
          </w:p>
        </w:tc>
        <w:tc>
          <w:tcPr>
            <w:tcW w:w="3744" w:type="pct"/>
            <w:tcBorders>
              <w:top w:val="none" w:color="auto" w:sz="0" w:space="0"/>
              <w:left w:val="none" w:color="auto" w:sz="0" w:space="0"/>
              <w:bottom w:val="dashSmallGap" w:color="auto" w:sz="4"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①可燃物からの保有距離は適正か</w:t>
            </w:r>
          </w:p>
          <w:p>
            <w:pPr>
              <w:pStyle w:val="0"/>
              <w:rPr>
                <w:rFonts w:hint="default" w:asciiTheme="minorEastAsia" w:hAnsiTheme="minorEastAsia"/>
                <w:color w:val="auto"/>
                <w:sz w:val="23"/>
              </w:rPr>
            </w:pPr>
            <w:r>
              <w:rPr>
                <w:rFonts w:hint="eastAsia" w:asciiTheme="minorEastAsia" w:hAnsiTheme="minorEastAsia"/>
                <w:color w:val="auto"/>
                <w:sz w:val="23"/>
              </w:rPr>
              <w:t>②異常燃焼時に安全装置は適正に機能するか</w:t>
            </w:r>
          </w:p>
          <w:p>
            <w:pPr>
              <w:pStyle w:val="0"/>
              <w:rPr>
                <w:rFonts w:hint="default" w:asciiTheme="minorEastAsia" w:hAnsiTheme="minorEastAsia"/>
                <w:color w:val="auto"/>
                <w:sz w:val="23"/>
              </w:rPr>
            </w:pPr>
            <w:r>
              <w:rPr>
                <w:rFonts w:hint="eastAsia" w:asciiTheme="minorEastAsia" w:hAnsiTheme="minorEastAsia"/>
                <w:color w:val="auto"/>
                <w:sz w:val="23"/>
              </w:rPr>
              <w:t>③燃焼器具の周辺部に炭化しているところはないか</w:t>
            </w:r>
          </w:p>
        </w:tc>
      </w:tr>
      <w:tr>
        <w:trPr>
          <w:trHeight w:val="901" w:hRule="atLeast"/>
        </w:trPr>
        <w:tc>
          <w:tcPr>
            <w:tcW w:w="283" w:type="pct"/>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Theme="minorEastAsia" w:hAnsiTheme="minorEastAsia"/>
                <w:sz w:val="23"/>
              </w:rPr>
            </w:pPr>
          </w:p>
        </w:tc>
        <w:tc>
          <w:tcPr>
            <w:tcW w:w="97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ガスストーブ</w:t>
            </w:r>
          </w:p>
          <w:p>
            <w:pPr>
              <w:pStyle w:val="0"/>
              <w:jc w:val="distribute"/>
              <w:rPr>
                <w:rFonts w:hint="default" w:asciiTheme="minorEastAsia" w:hAnsiTheme="minorEastAsia"/>
                <w:color w:val="auto"/>
                <w:sz w:val="23"/>
              </w:rPr>
            </w:pPr>
            <w:r>
              <w:rPr>
                <w:rFonts w:hint="eastAsia" w:asciiTheme="minorEastAsia" w:hAnsiTheme="minorEastAsia"/>
                <w:color w:val="auto"/>
                <w:sz w:val="23"/>
              </w:rPr>
              <w:t>石油ストーブ</w:t>
            </w:r>
          </w:p>
        </w:tc>
        <w:tc>
          <w:tcPr>
            <w:tcW w:w="3744" w:type="pct"/>
            <w:tcBorders>
              <w:top w:val="dashSmallGap"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①自動消火装置は適正に機能するか</w:t>
            </w:r>
          </w:p>
          <w:p>
            <w:pPr>
              <w:pStyle w:val="0"/>
              <w:rPr>
                <w:rFonts w:hint="default" w:asciiTheme="minorEastAsia" w:hAnsiTheme="minorEastAsia"/>
                <w:color w:val="auto"/>
                <w:sz w:val="23"/>
              </w:rPr>
            </w:pPr>
            <w:r>
              <w:rPr>
                <w:rFonts w:hint="eastAsia" w:asciiTheme="minorEastAsia" w:hAnsiTheme="minorEastAsia"/>
                <w:color w:val="auto"/>
                <w:sz w:val="23"/>
              </w:rPr>
              <w:t>②火気周囲は整理整頓されているか</w:t>
            </w:r>
          </w:p>
        </w:tc>
      </w:tr>
      <w:tr>
        <w:trPr>
          <w:cantSplit/>
          <w:trHeight w:val="1191" w:hRule="atLeast"/>
        </w:trPr>
        <w:tc>
          <w:tcPr>
            <w:tcW w:w="283"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default" w:asciiTheme="minorEastAsia" w:hAnsiTheme="minorEastAsia"/>
                <w:color w:val="auto"/>
                <w:sz w:val="23"/>
              </w:rPr>
            </w:pPr>
            <w:r>
              <w:rPr>
                <w:rFonts w:hint="eastAsia" w:asciiTheme="minorEastAsia" w:hAnsiTheme="minorEastAsia"/>
                <w:color w:val="auto"/>
                <w:spacing w:val="19"/>
                <w:kern w:val="0"/>
                <w:sz w:val="23"/>
                <w:fitText w:val="1035" w:id="12"/>
              </w:rPr>
              <w:t>電気設</w:t>
            </w:r>
            <w:r>
              <w:rPr>
                <w:rFonts w:hint="eastAsia" w:asciiTheme="minorEastAsia" w:hAnsiTheme="minorEastAsia"/>
                <w:color w:val="auto"/>
                <w:spacing w:val="0"/>
                <w:kern w:val="0"/>
                <w:sz w:val="23"/>
                <w:fitText w:val="1035" w:id="12"/>
              </w:rPr>
              <w:t>備</w:t>
            </w:r>
          </w:p>
        </w:tc>
        <w:tc>
          <w:tcPr>
            <w:tcW w:w="973" w:type="pct"/>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電気器具</w:t>
            </w:r>
          </w:p>
        </w:tc>
        <w:tc>
          <w:tcPr>
            <w:tcW w:w="3744"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①コードに亀裂，</w:t>
            </w:r>
            <w:r>
              <w:rPr>
                <w:rFonts w:hint="eastAsia" w:asciiTheme="minorEastAsia" w:hAnsiTheme="minorEastAsia"/>
                <w:color w:val="auto"/>
                <w:sz w:val="23"/>
                <w:highlight w:val="none"/>
              </w:rPr>
              <w:t>劣化</w:t>
            </w:r>
            <w:r>
              <w:rPr>
                <w:rFonts w:hint="eastAsia" w:asciiTheme="minorEastAsia" w:hAnsiTheme="minorEastAsia"/>
                <w:color w:val="auto"/>
                <w:sz w:val="23"/>
              </w:rPr>
              <w:t>又は損傷はないか</w:t>
            </w:r>
          </w:p>
          <w:p>
            <w:pPr>
              <w:pStyle w:val="0"/>
              <w:rPr>
                <w:rFonts w:hint="default" w:asciiTheme="minorEastAsia" w:hAnsiTheme="minorEastAsia"/>
                <w:color w:val="auto"/>
                <w:sz w:val="23"/>
              </w:rPr>
            </w:pPr>
            <w:r>
              <w:rPr>
                <w:rFonts w:hint="eastAsia" w:asciiTheme="minorEastAsia" w:hAnsiTheme="minorEastAsia"/>
                <w:color w:val="auto"/>
                <w:sz w:val="23"/>
              </w:rPr>
              <w:t>②たこ足の接続を行っていないか</w:t>
            </w:r>
          </w:p>
          <w:p>
            <w:pPr>
              <w:pStyle w:val="0"/>
              <w:rPr>
                <w:rFonts w:hint="default" w:asciiTheme="minorEastAsia" w:hAnsiTheme="minorEastAsia"/>
                <w:color w:val="auto"/>
                <w:sz w:val="23"/>
              </w:rPr>
            </w:pPr>
            <w:r>
              <w:rPr>
                <w:rFonts w:hint="eastAsia" w:asciiTheme="minorEastAsia" w:hAnsiTheme="minorEastAsia"/>
                <w:color w:val="auto"/>
                <w:sz w:val="23"/>
              </w:rPr>
              <w:t>③許容電流の範囲内で電気器具を適正に使用しているか</w:t>
            </w:r>
          </w:p>
        </w:tc>
      </w:tr>
      <w:tr>
        <w:trPr>
          <w:cantSplit/>
          <w:trHeight w:val="1191" w:hRule="atLeast"/>
        </w:trPr>
        <w:tc>
          <w:tcPr>
            <w:tcW w:w="283" w:type="pct"/>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default" w:asciiTheme="minorEastAsia" w:hAnsiTheme="minorEastAsia"/>
                <w:color w:val="auto"/>
                <w:sz w:val="23"/>
              </w:rPr>
            </w:pPr>
            <w:r>
              <w:rPr>
                <w:rFonts w:hint="eastAsia" w:asciiTheme="minorEastAsia" w:hAnsiTheme="minorEastAsia"/>
                <w:color w:val="auto"/>
                <w:spacing w:val="57"/>
                <w:kern w:val="0"/>
                <w:sz w:val="23"/>
                <w:fitText w:val="920" w:id="13"/>
              </w:rPr>
              <w:t>その</w:t>
            </w:r>
            <w:r>
              <w:rPr>
                <w:rFonts w:hint="eastAsia" w:asciiTheme="minorEastAsia" w:hAnsiTheme="minorEastAsia"/>
                <w:color w:val="auto"/>
                <w:spacing w:val="1"/>
                <w:kern w:val="0"/>
                <w:sz w:val="23"/>
                <w:fitText w:val="920" w:id="13"/>
              </w:rPr>
              <w:t>他</w:t>
            </w:r>
          </w:p>
        </w:tc>
        <w:tc>
          <w:tcPr>
            <w:tcW w:w="973" w:type="pct"/>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EastAsia" w:hAnsiTheme="minorEastAsia"/>
                <w:color w:val="auto"/>
                <w:sz w:val="23"/>
              </w:rPr>
            </w:pPr>
            <w:r>
              <w:rPr>
                <w:rFonts w:hint="eastAsia" w:asciiTheme="minorEastAsia" w:hAnsiTheme="minorEastAsia"/>
                <w:color w:val="auto"/>
                <w:sz w:val="23"/>
              </w:rPr>
              <w:t>危険物</w:t>
            </w:r>
          </w:p>
        </w:tc>
        <w:tc>
          <w:tcPr>
            <w:tcW w:w="3744" w:type="pct"/>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r>
              <w:rPr>
                <w:rFonts w:hint="eastAsia" w:asciiTheme="minorEastAsia" w:hAnsiTheme="minorEastAsia"/>
                <w:color w:val="auto"/>
                <w:sz w:val="23"/>
              </w:rPr>
              <w:t>①容器の転倒及び落下防止装置はあるか</w:t>
            </w:r>
          </w:p>
          <w:p>
            <w:pPr>
              <w:pStyle w:val="0"/>
              <w:rPr>
                <w:rFonts w:hint="default" w:asciiTheme="minorEastAsia" w:hAnsiTheme="minorEastAsia"/>
                <w:color w:val="auto"/>
                <w:sz w:val="23"/>
              </w:rPr>
            </w:pPr>
            <w:r>
              <w:rPr>
                <w:rFonts w:hint="eastAsia" w:asciiTheme="minorEastAsia" w:hAnsiTheme="minorEastAsia"/>
                <w:color w:val="auto"/>
                <w:sz w:val="23"/>
              </w:rPr>
              <w:t>②危険物の漏れ，あふれ又は飛散はないか</w:t>
            </w:r>
          </w:p>
          <w:p>
            <w:pPr>
              <w:pStyle w:val="0"/>
              <w:rPr>
                <w:rFonts w:hint="default" w:asciiTheme="minorEastAsia" w:hAnsiTheme="minorEastAsia"/>
                <w:color w:val="auto"/>
                <w:sz w:val="23"/>
              </w:rPr>
            </w:pPr>
            <w:r>
              <w:rPr>
                <w:rFonts w:hint="eastAsia" w:asciiTheme="minorEastAsia" w:hAnsiTheme="minorEastAsia"/>
                <w:color w:val="auto"/>
                <w:sz w:val="23"/>
              </w:rPr>
              <w:t>③整理清掃状況は適正か</w:t>
            </w:r>
          </w:p>
        </w:tc>
      </w:tr>
    </w:tbl>
    <w:p>
      <w:pPr>
        <w:pStyle w:val="0"/>
        <w:rPr>
          <w:rFonts w:hint="default" w:asciiTheme="minorEastAsia" w:hAnsiTheme="minorEastAsia"/>
          <w:color w:val="auto"/>
          <w:sz w:val="23"/>
        </w:rPr>
      </w:pPr>
    </w:p>
    <w:p>
      <w:pPr>
        <w:pStyle w:val="0"/>
        <w:spacing w:after="138" w:afterLines="50" w:afterAutospacing="0"/>
        <w:ind w:left="227"/>
        <w:rPr>
          <w:rFonts w:hint="default" w:asciiTheme="minorEastAsia" w:hAnsiTheme="minorEastAsia"/>
          <w:color w:val="auto"/>
          <w:sz w:val="23"/>
        </w:rPr>
      </w:pPr>
      <w:r>
        <w:rPr>
          <w:rFonts w:hint="eastAsia" w:asciiTheme="minorEastAsia" w:hAnsiTheme="minorEastAsia"/>
          <w:color w:val="auto"/>
          <w:sz w:val="23"/>
        </w:rPr>
        <w:t>３　階段等の管理</w:t>
      </w:r>
    </w:p>
    <w:p>
      <w:pPr>
        <w:pStyle w:val="0"/>
        <w:spacing w:line="340" w:lineRule="exact"/>
        <w:ind w:left="0" w:leftChars="0" w:firstLine="460" w:firstLineChars="200"/>
        <w:jc w:val="both"/>
        <w:rPr>
          <w:rFonts w:hint="default" w:asciiTheme="minorEastAsia" w:hAnsiTheme="minorEastAsia"/>
          <w:color w:val="auto"/>
          <w:sz w:val="23"/>
        </w:rPr>
      </w:pPr>
      <w:r>
        <w:rPr>
          <w:rFonts w:hint="eastAsia" w:asciiTheme="minorEastAsia" w:hAnsiTheme="minorEastAsia"/>
          <w:color w:val="auto"/>
          <w:sz w:val="23"/>
        </w:rPr>
        <w:t>(</w:t>
      </w:r>
      <w:r>
        <w:rPr>
          <w:rFonts w:hint="eastAsia" w:asciiTheme="minorEastAsia" w:hAnsiTheme="minorEastAsia"/>
          <w:color w:val="auto"/>
          <w:sz w:val="23"/>
        </w:rPr>
        <w:t>１</w:t>
      </w:r>
      <w:r>
        <w:rPr>
          <w:rFonts w:hint="eastAsia" w:asciiTheme="minorEastAsia" w:hAnsiTheme="minorEastAsia"/>
          <w:color w:val="auto"/>
          <w:sz w:val="23"/>
        </w:rPr>
        <w:t>)</w:t>
      </w:r>
      <w:r>
        <w:rPr>
          <w:rFonts w:hint="eastAsia" w:asciiTheme="minorEastAsia" w:hAnsiTheme="minorEastAsia"/>
          <w:color w:val="auto"/>
          <w:sz w:val="23"/>
        </w:rPr>
        <w:t>　階段・通路等の共用部分の管理権原は，避難経路図に示すとおりとする。</w:t>
      </w:r>
    </w:p>
    <w:p>
      <w:pPr>
        <w:pStyle w:val="0"/>
        <w:spacing w:line="340" w:lineRule="exact"/>
        <w:ind w:left="839" w:hanging="839" w:hangingChars="365"/>
        <w:jc w:val="both"/>
        <w:rPr>
          <w:rFonts w:hint="default" w:asciiTheme="minorEastAsia" w:hAnsiTheme="minorEastAsia"/>
          <w:color w:val="auto"/>
          <w:sz w:val="23"/>
        </w:rPr>
      </w:pPr>
      <w:r>
        <w:rPr>
          <w:rFonts w:hint="eastAsia" w:asciiTheme="minorEastAsia" w:hAnsiTheme="minorEastAsia"/>
          <w:color w:val="auto"/>
          <w:sz w:val="23"/>
        </w:rPr>
        <w:t>　　</w:t>
      </w:r>
      <w:r>
        <w:rPr>
          <w:rFonts w:hint="eastAsia" w:asciiTheme="minorEastAsia" w:hAnsiTheme="minorEastAsia"/>
          <w:color w:val="auto"/>
          <w:sz w:val="23"/>
        </w:rPr>
        <w:t>(</w:t>
      </w:r>
      <w:r>
        <w:rPr>
          <w:rFonts w:hint="eastAsia" w:asciiTheme="minorEastAsia" w:hAnsiTheme="minorEastAsia"/>
          <w:color w:val="auto"/>
          <w:sz w:val="23"/>
        </w:rPr>
        <w:t>２</w:t>
      </w:r>
      <w:r>
        <w:rPr>
          <w:rFonts w:hint="eastAsia" w:asciiTheme="minorEastAsia" w:hAnsiTheme="minorEastAsia"/>
          <w:color w:val="auto"/>
          <w:sz w:val="23"/>
        </w:rPr>
        <w:t>)</w:t>
      </w:r>
      <w:r>
        <w:rPr>
          <w:rFonts w:hint="eastAsia" w:asciiTheme="minorEastAsia" w:hAnsiTheme="minorEastAsia"/>
          <w:color w:val="auto"/>
          <w:sz w:val="23"/>
        </w:rPr>
        <w:t>　管理権原者及び統括防火管理者は，階段等の共用部分に避難又は消火活動上支障となる物件があるときは，各事業所の防火管理者に対し物件の除去等の指示をするとともに，常に避難路の確保に努めるものとする。</w:t>
      </w:r>
    </w:p>
    <w:p>
      <w:pPr>
        <w:pStyle w:val="0"/>
        <w:spacing w:line="340" w:lineRule="exact"/>
        <w:ind w:left="225"/>
        <w:jc w:val="both"/>
        <w:rPr>
          <w:rFonts w:hint="default" w:asciiTheme="minorEastAsia" w:hAnsiTheme="minorEastAsia"/>
          <w:color w:val="auto"/>
          <w:sz w:val="23"/>
        </w:rPr>
      </w:pPr>
      <w:r>
        <w:rPr>
          <w:rFonts w:hint="eastAsia" w:asciiTheme="minorEastAsia" w:hAnsiTheme="minorEastAsia"/>
          <w:color w:val="auto"/>
          <w:sz w:val="23"/>
        </w:rPr>
        <w:t>４　不備欠陥事項の改修は，</w:t>
      </w:r>
      <w:r>
        <w:rPr>
          <w:rFonts w:hint="eastAsia" w:asciiTheme="minorEastAsia" w:hAnsiTheme="minorEastAsia"/>
          <w:b w:val="1"/>
          <w:color w:val="auto"/>
          <w:sz w:val="23"/>
          <w:u w:val="single" w:color="999999"/>
        </w:rPr>
        <w:t>　建物所有者　又は　各事業所　</w:t>
      </w:r>
      <w:r>
        <w:rPr>
          <w:rFonts w:hint="eastAsia" w:asciiTheme="minorEastAsia" w:hAnsiTheme="minorEastAsia"/>
          <w:color w:val="auto"/>
          <w:sz w:val="23"/>
        </w:rPr>
        <w:t>が行う。</w:t>
      </w:r>
    </w:p>
    <w:p>
      <w:pPr>
        <w:pStyle w:val="0"/>
        <w:spacing w:line="340" w:lineRule="exact"/>
        <w:rPr>
          <w:rFonts w:hint="default" w:asciiTheme="minorEastAsia" w:hAnsiTheme="minorEastAsia"/>
          <w:color w:val="auto"/>
          <w:sz w:val="23"/>
        </w:rPr>
      </w:pPr>
    </w:p>
    <w:p>
      <w:pPr>
        <w:pStyle w:val="0"/>
        <w:spacing w:line="340" w:lineRule="exact"/>
        <w:rPr>
          <w:rFonts w:hint="default" w:asciiTheme="minorEastAsia" w:hAnsiTheme="minorEastAsia"/>
          <w:color w:val="auto"/>
          <w:sz w:val="23"/>
        </w:rPr>
      </w:pPr>
      <w:r>
        <w:rPr>
          <w:rFonts w:hint="eastAsia" w:asciiTheme="minorEastAsia" w:hAnsiTheme="minorEastAsia"/>
          <w:color w:val="auto"/>
          <w:sz w:val="23"/>
        </w:rPr>
        <w:t>第１１　従業員等の守るべき事項</w:t>
      </w:r>
    </w:p>
    <w:p>
      <w:pPr>
        <w:pStyle w:val="0"/>
        <w:spacing w:line="340" w:lineRule="exact"/>
        <w:ind w:firstLine="230" w:firstLineChars="100"/>
        <w:rPr>
          <w:rFonts w:hint="default" w:asciiTheme="minorEastAsia" w:hAnsiTheme="minorEastAsia"/>
          <w:color w:val="auto"/>
          <w:sz w:val="23"/>
          <w:highlight w:val="none"/>
        </w:rPr>
      </w:pPr>
      <w:r>
        <w:rPr>
          <w:rFonts w:hint="eastAsia" w:asciiTheme="minorEastAsia" w:hAnsiTheme="minorEastAsia"/>
          <w:strike w:val="0"/>
          <w:dstrike w:val="0"/>
          <w:color w:val="auto"/>
          <w:sz w:val="23"/>
          <w:highlight w:val="none"/>
        </w:rPr>
        <w:t>１　</w:t>
      </w:r>
      <w:r>
        <w:rPr>
          <w:rFonts w:hint="eastAsia" w:asciiTheme="minorEastAsia" w:hAnsiTheme="minorEastAsia"/>
          <w:color w:val="auto"/>
          <w:sz w:val="23"/>
          <w:highlight w:val="none"/>
        </w:rPr>
        <w:t>避難口，階段，避難通路等には避難の障害となる物件を設け，又は置かないこと。</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strike w:val="0"/>
          <w:dstrike w:val="0"/>
          <w:color w:val="auto"/>
          <w:sz w:val="23"/>
          <w:highlight w:val="none"/>
        </w:rPr>
        <w:t>２　</w:t>
      </w:r>
      <w:r>
        <w:rPr>
          <w:rFonts w:hint="eastAsia" w:asciiTheme="minorEastAsia" w:hAnsiTheme="minorEastAsia"/>
          <w:color w:val="auto"/>
          <w:sz w:val="23"/>
          <w:highlight w:val="none"/>
        </w:rPr>
        <w:t>防火戸の付近には，常に閉鎖の障害となる物件を置かないこと。</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strike w:val="0"/>
          <w:dstrike w:val="0"/>
          <w:color w:val="auto"/>
          <w:sz w:val="23"/>
          <w:highlight w:val="none"/>
        </w:rPr>
        <w:t>３　</w:t>
      </w:r>
      <w:r>
        <w:rPr>
          <w:rFonts w:hint="eastAsia" w:asciiTheme="minorEastAsia" w:hAnsiTheme="minorEastAsia"/>
          <w:color w:val="auto"/>
          <w:sz w:val="23"/>
          <w:highlight w:val="none"/>
        </w:rPr>
        <w:t>喫煙は，指定された場所で行うこと。</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strike w:val="0"/>
          <w:dstrike w:val="0"/>
          <w:color w:val="auto"/>
          <w:sz w:val="23"/>
          <w:highlight w:val="none"/>
        </w:rPr>
        <w:t>４　</w:t>
      </w:r>
      <w:r>
        <w:rPr>
          <w:rFonts w:hint="eastAsia" w:asciiTheme="minorEastAsia" w:hAnsiTheme="minorEastAsia"/>
          <w:color w:val="auto"/>
          <w:sz w:val="23"/>
          <w:highlight w:val="none"/>
        </w:rPr>
        <w:t>火気設備を使用する場合は，周囲を整理整頓し，可燃物に接近して使用しないこと。</w:t>
      </w:r>
    </w:p>
    <w:p>
      <w:pPr>
        <w:pStyle w:val="0"/>
        <w:tabs>
          <w:tab w:val="left" w:leader="none" w:pos="1080"/>
        </w:tabs>
        <w:spacing w:line="340" w:lineRule="exact"/>
        <w:rPr>
          <w:rFonts w:hint="default" w:asciiTheme="minorEastAsia" w:hAnsiTheme="minorEastAsia"/>
          <w:color w:val="auto"/>
          <w:sz w:val="23"/>
          <w:highlight w:val="none"/>
        </w:rPr>
      </w:pPr>
    </w:p>
    <w:p>
      <w:pPr>
        <w:pStyle w:val="0"/>
        <w:tabs>
          <w:tab w:val="left" w:leader="none" w:pos="1080"/>
        </w:tabs>
        <w:spacing w:line="340" w:lineRule="exact"/>
        <w:rPr>
          <w:rFonts w:hint="default" w:asciiTheme="minorEastAsia" w:hAnsiTheme="minorEastAsia"/>
          <w:color w:val="auto"/>
          <w:sz w:val="23"/>
          <w:highlight w:val="none"/>
        </w:rPr>
      </w:pPr>
      <w:r>
        <w:rPr>
          <w:rFonts w:hint="eastAsia" w:asciiTheme="minorEastAsia" w:hAnsiTheme="minorEastAsia"/>
          <w:color w:val="auto"/>
          <w:sz w:val="23"/>
          <w:highlight w:val="none"/>
        </w:rPr>
        <w:t>第１２　放火防止対策</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１　建物の外周部及び敷地内にはダンボール等の可燃物を放置しない。</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２　倉庫，書庫等は施錠する。</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３　終業時には，必ず施錠する。</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４　挙動不審者を見かけたら，防火管理者に報告する。</w:t>
      </w:r>
    </w:p>
    <w:p>
      <w:pPr>
        <w:pStyle w:val="0"/>
        <w:spacing w:line="340" w:lineRule="exact"/>
        <w:ind w:left="0" w:leftChars="0" w:firstLine="230" w:firstLineChars="100"/>
        <w:rPr>
          <w:rFonts w:hint="default" w:asciiTheme="minorEastAsia" w:hAnsiTheme="minorEastAsia"/>
          <w:color w:val="auto"/>
          <w:sz w:val="23"/>
        </w:rPr>
      </w:pPr>
      <w:r>
        <w:rPr>
          <w:rFonts w:hint="eastAsia" w:asciiTheme="minorEastAsia" w:hAnsiTheme="minorEastAsia"/>
          <w:color w:val="auto"/>
          <w:sz w:val="23"/>
          <w:highlight w:val="none"/>
        </w:rPr>
        <w:t>５　ゴ</w:t>
      </w:r>
      <w:r>
        <w:rPr>
          <w:rFonts w:hint="eastAsia" w:asciiTheme="minorEastAsia" w:hAnsiTheme="minorEastAsia"/>
          <w:color w:val="auto"/>
          <w:sz w:val="23"/>
        </w:rPr>
        <w:t>ミ箱は，ゴミ収集日の朝まで集積所には出さない。</w:t>
      </w:r>
    </w:p>
    <w:p>
      <w:pPr>
        <w:pStyle w:val="0"/>
        <w:tabs>
          <w:tab w:val="left" w:leader="none" w:pos="1080"/>
        </w:tabs>
        <w:spacing w:line="340" w:lineRule="exact"/>
        <w:rPr>
          <w:rFonts w:hint="default" w:asciiTheme="minorEastAsia" w:hAnsiTheme="minorEastAsia"/>
          <w:color w:val="auto"/>
          <w:sz w:val="23"/>
        </w:rPr>
      </w:pPr>
      <w:r>
        <w:rPr>
          <w:rFonts w:hint="eastAsia" w:asciiTheme="minorEastAsia" w:hAnsiTheme="minorEastAsia"/>
          <w:color w:val="auto"/>
          <w:sz w:val="23"/>
        </w:rPr>
        <w:t>第１３　消防用設備等の点検</w:t>
      </w:r>
    </w:p>
    <w:p>
      <w:pPr>
        <w:pStyle w:val="0"/>
        <w:spacing w:line="340" w:lineRule="exact"/>
        <w:ind w:left="450" w:leftChars="100" w:hanging="230" w:hangingChars="100"/>
        <w:rPr>
          <w:rFonts w:hint="default" w:asciiTheme="minorEastAsia" w:hAnsiTheme="minorEastAsia"/>
          <w:color w:val="auto"/>
          <w:sz w:val="23"/>
          <w:highlight w:val="none"/>
        </w:rPr>
      </w:pPr>
      <w:r>
        <w:rPr>
          <w:rFonts w:hint="eastAsia" w:asciiTheme="minorEastAsia" w:hAnsiTheme="minorEastAsia"/>
          <w:color w:val="auto"/>
          <w:sz w:val="23"/>
          <w:highlight w:val="none"/>
        </w:rPr>
        <w:t>１　点検結果は，防火管理者が管理権原者に報告し，不備については改修計画を樹立し整備する。</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２　点検結果の記録は，「防火管理台帳」に綴じて，保存する。</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３　点検時以外で，不備を発見した場合は，予算措置し，改修する。</w:t>
      </w:r>
    </w:p>
    <w:p>
      <w:pPr>
        <w:pStyle w:val="0"/>
        <w:spacing w:after="138" w:afterLines="50" w:afterAutospacing="0"/>
        <w:ind w:left="0" w:leftChars="0" w:firstLine="230" w:firstLineChars="100"/>
        <w:rPr>
          <w:rFonts w:hint="default" w:asciiTheme="minorEastAsia" w:hAnsiTheme="minorEastAsia"/>
          <w:color w:val="auto"/>
          <w:sz w:val="23"/>
        </w:rPr>
      </w:pPr>
      <w:r>
        <w:rPr>
          <w:rFonts w:hint="eastAsia" w:asciiTheme="minorEastAsia" w:hAnsiTheme="minorEastAsia"/>
          <w:color w:val="auto"/>
          <w:sz w:val="23"/>
          <w:highlight w:val="none"/>
        </w:rPr>
        <w:t>４　消</w:t>
      </w:r>
      <w:r>
        <w:rPr>
          <w:rFonts w:hint="eastAsia" w:asciiTheme="minorEastAsia" w:hAnsiTheme="minorEastAsia"/>
          <w:color w:val="auto"/>
          <w:sz w:val="23"/>
        </w:rPr>
        <w:t>防用設備等の点検は，</w:t>
      </w:r>
      <w:r>
        <w:rPr>
          <w:rFonts w:hint="eastAsia" w:asciiTheme="minorEastAsia" w:hAnsiTheme="minorEastAsia"/>
          <w:b w:val="1"/>
          <w:color w:val="auto"/>
          <w:sz w:val="23"/>
          <w:u w:val="single" w:color="999999"/>
        </w:rPr>
        <w:t>　建物所有者　又は　各事業所　</w:t>
      </w:r>
      <w:r>
        <w:rPr>
          <w:rFonts w:hint="eastAsia" w:asciiTheme="minorEastAsia" w:hAnsiTheme="minorEastAsia"/>
          <w:color w:val="auto"/>
          <w:sz w:val="23"/>
        </w:rPr>
        <w:t>が実施する。</w:t>
      </w:r>
    </w:p>
    <w:tbl>
      <w:tblPr>
        <w:tblStyle w:val="11"/>
        <w:tblW w:w="8938"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46"/>
        <w:gridCol w:w="3840"/>
        <w:gridCol w:w="1086"/>
        <w:gridCol w:w="2466"/>
      </w:tblGrid>
      <w:tr>
        <w:trPr>
          <w:trHeight w:val="785" w:hRule="atLeast"/>
        </w:trPr>
        <w:tc>
          <w:tcPr>
            <w:tcW w:w="1546"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pacing w:val="115"/>
                <w:kern w:val="0"/>
                <w:sz w:val="23"/>
                <w:fitText w:val="1150" w:id="14"/>
              </w:rPr>
              <w:t>設備</w:t>
            </w:r>
            <w:r>
              <w:rPr>
                <w:rFonts w:hint="eastAsia" w:asciiTheme="minorEastAsia" w:hAnsiTheme="minorEastAsia"/>
                <w:color w:val="auto"/>
                <w:kern w:val="0"/>
                <w:sz w:val="23"/>
                <w:fitText w:val="1150" w:id="14"/>
              </w:rPr>
              <w:t>名</w:t>
            </w:r>
          </w:p>
        </w:tc>
        <w:tc>
          <w:tcPr>
            <w:tcW w:w="3840"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color w:val="auto"/>
                <w:sz w:val="23"/>
              </w:rPr>
            </w:pPr>
          </w:p>
          <w:p>
            <w:pPr>
              <w:pStyle w:val="0"/>
              <w:ind w:firstLine="115" w:firstLineChars="50"/>
              <w:rPr>
                <w:rFonts w:hint="default" w:asciiTheme="minorEastAsia" w:hAnsiTheme="minorEastAsia"/>
                <w:color w:val="auto"/>
                <w:sz w:val="23"/>
              </w:rPr>
            </w:pPr>
          </w:p>
        </w:tc>
        <w:tc>
          <w:tcPr>
            <w:tcW w:w="1086" w:type="dxa"/>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点　検</w:t>
            </w:r>
          </w:p>
        </w:tc>
        <w:tc>
          <w:tcPr>
            <w:tcW w:w="2466" w:type="dxa"/>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u w:val="single" w:color="auto"/>
              </w:rPr>
            </w:pPr>
            <w:r>
              <w:rPr>
                <w:rFonts w:hint="eastAsia" w:asciiTheme="minorEastAsia" w:hAnsiTheme="minorEastAsia"/>
                <w:color w:val="auto"/>
                <w:sz w:val="23"/>
              </w:rPr>
              <w:t>機器点検　　</w:t>
            </w:r>
            <w:r>
              <w:rPr>
                <w:rFonts w:hint="eastAsia" w:asciiTheme="minorEastAsia" w:hAnsiTheme="minorEastAsia"/>
                <w:color w:val="auto"/>
                <w:sz w:val="23"/>
                <w:u w:val="single" w:color="auto"/>
              </w:rPr>
              <w:t>　　</w:t>
            </w:r>
            <w:r>
              <w:rPr>
                <w:rFonts w:hint="eastAsia" w:asciiTheme="minorEastAsia" w:hAnsiTheme="minorEastAsia"/>
                <w:b w:val="1"/>
                <w:color w:val="auto"/>
                <w:sz w:val="23"/>
                <w:u w:val="single" w:color="999999"/>
              </w:rPr>
              <w:t>月</w:t>
            </w:r>
          </w:p>
        </w:tc>
      </w:tr>
      <w:tr>
        <w:trPr>
          <w:trHeight w:val="843" w:hRule="atLeast"/>
        </w:trPr>
        <w:tc>
          <w:tcPr>
            <w:tcW w:w="1546"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点検実施者</w:t>
            </w:r>
          </w:p>
        </w:tc>
        <w:tc>
          <w:tcPr>
            <w:tcW w:w="384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b w:val="1"/>
                <w:color w:val="auto"/>
                <w:sz w:val="23"/>
              </w:rPr>
            </w:pPr>
          </w:p>
        </w:tc>
        <w:tc>
          <w:tcPr>
            <w:tcW w:w="1086"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時　期</w:t>
            </w:r>
          </w:p>
        </w:tc>
        <w:tc>
          <w:tcPr>
            <w:tcW w:w="2466" w:type="dxa"/>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u w:val="single" w:color="auto"/>
              </w:rPr>
            </w:pPr>
            <w:r>
              <w:rPr>
                <w:rFonts w:hint="eastAsia" w:asciiTheme="minorEastAsia" w:hAnsiTheme="minorEastAsia"/>
                <w:color w:val="auto"/>
                <w:sz w:val="23"/>
              </w:rPr>
              <w:t>総合点検　　</w:t>
            </w:r>
            <w:r>
              <w:rPr>
                <w:rFonts w:hint="eastAsia" w:asciiTheme="minorEastAsia" w:hAnsiTheme="minorEastAsia"/>
                <w:color w:val="auto"/>
                <w:sz w:val="23"/>
                <w:u w:val="single" w:color="auto"/>
              </w:rPr>
              <w:t>　　</w:t>
            </w:r>
            <w:r>
              <w:rPr>
                <w:rFonts w:hint="eastAsia" w:asciiTheme="minorEastAsia" w:hAnsiTheme="minorEastAsia"/>
                <w:b w:val="1"/>
                <w:color w:val="auto"/>
                <w:sz w:val="23"/>
                <w:u w:val="single" w:color="999999"/>
              </w:rPr>
              <w:t>月</w:t>
            </w:r>
          </w:p>
        </w:tc>
      </w:tr>
    </w:tbl>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rPr>
          <w:rFonts w:hint="default" w:asciiTheme="minorEastAsia" w:hAnsiTheme="minorEastAsia"/>
          <w:color w:val="auto"/>
          <w:sz w:val="23"/>
        </w:rPr>
      </w:pPr>
      <w:r>
        <w:rPr>
          <w:rFonts w:hint="eastAsia" w:asciiTheme="minorEastAsia" w:hAnsiTheme="minorEastAsia"/>
          <w:color w:val="auto"/>
          <w:sz w:val="23"/>
        </w:rPr>
        <w:t>第１４　地震対策</w:t>
      </w:r>
    </w:p>
    <w:p>
      <w:pPr>
        <w:pStyle w:val="0"/>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　防火管理者は，地震時の災害を防止するための自主検査を第１０により実施する。</w:t>
      </w:r>
    </w:p>
    <w:p>
      <w:pPr>
        <w:pStyle w:val="0"/>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　地震に備え非常用物品等を確保し，点検整備を実施する。</w:t>
      </w:r>
    </w:p>
    <w:p>
      <w:pPr>
        <w:pStyle w:val="0"/>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３　地震が発生した場合は，次の安全措置を行うものとする。</w:t>
      </w:r>
    </w:p>
    <w:p>
      <w:pPr>
        <w:pStyle w:val="0"/>
        <w:tabs>
          <w:tab w:val="clear" w:pos="840"/>
        </w:tabs>
        <w:spacing w:line="340" w:lineRule="exact"/>
        <w:ind w:left="0" w:leftChars="0" w:firstLine="460" w:firstLine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（１）地震発生直後は，身の安全を守ることを第一とする。</w:t>
      </w:r>
    </w:p>
    <w:p>
      <w:pPr>
        <w:pStyle w:val="0"/>
        <w:tabs>
          <w:tab w:val="left" w:leader="none" w:pos="840"/>
        </w:tabs>
        <w:spacing w:line="340" w:lineRule="exact"/>
        <w:ind w:left="0" w:leftChars="0" w:hanging="920" w:hangingChars="4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　　（２）火気設備の直近にいる</w:t>
      </w:r>
      <w:r>
        <w:rPr>
          <w:rFonts w:hint="eastAsia" w:asciiTheme="minorEastAsia" w:hAnsiTheme="minorEastAsia"/>
          <w:b w:val="1"/>
          <w:color w:val="auto"/>
          <w:sz w:val="23"/>
          <w:highlight w:val="none"/>
          <w:u w:val="single" w:color="999999"/>
        </w:rPr>
        <w:t>（従業員・店員・職員）</w:t>
      </w:r>
      <w:r>
        <w:rPr>
          <w:rFonts w:hint="eastAsia" w:asciiTheme="minorEastAsia" w:hAnsiTheme="minorEastAsia"/>
          <w:color w:val="auto"/>
          <w:sz w:val="23"/>
          <w:highlight w:val="none"/>
        </w:rPr>
        <w:t>は，電源及び燃料の遮断等を行い，防火管理者に状況を報告する。</w:t>
      </w:r>
    </w:p>
    <w:p>
      <w:pPr>
        <w:pStyle w:val="0"/>
        <w:tabs>
          <w:tab w:val="left" w:leader="none" w:pos="840"/>
        </w:tabs>
        <w:spacing w:line="340" w:lineRule="exact"/>
        <w:ind w:left="900" w:leftChars="200" w:hanging="460" w:hangingChars="200"/>
        <w:jc w:val="both"/>
        <w:rPr>
          <w:rFonts w:hint="default" w:asciiTheme="minorEastAsia" w:hAnsiTheme="minorEastAsia"/>
          <w:color w:val="auto"/>
          <w:sz w:val="23"/>
        </w:rPr>
      </w:pPr>
      <w:r>
        <w:rPr>
          <w:rFonts w:hint="eastAsia" w:asciiTheme="minorEastAsia" w:hAnsiTheme="minorEastAsia"/>
          <w:color w:val="auto"/>
          <w:sz w:val="23"/>
          <w:highlight w:val="none"/>
        </w:rPr>
        <w:t>（３）</w:t>
      </w:r>
      <w:r>
        <w:rPr>
          <w:rFonts w:hint="eastAsia" w:asciiTheme="minorEastAsia" w:hAnsiTheme="minorEastAsia"/>
          <w:color w:val="auto"/>
          <w:sz w:val="23"/>
        </w:rPr>
        <w:t>防火管理者は，二次災害の発生を防止するため，建物，火気設備器具等について点検・検査を実施し，異常が認められた場合は応急処置を行う。</w:t>
      </w:r>
    </w:p>
    <w:p>
      <w:pPr>
        <w:pStyle w:val="0"/>
        <w:tabs>
          <w:tab w:val="left" w:leader="none" w:pos="84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４　地震時の活動は，自衛消防組織による活動を原則とする。</w:t>
      </w:r>
    </w:p>
    <w:p>
      <w:pPr>
        <w:pStyle w:val="0"/>
        <w:tabs>
          <w:tab w:val="left" w:leader="none" w:pos="840"/>
          <w:tab w:val="left" w:leader="none" w:pos="1080"/>
        </w:tabs>
        <w:spacing w:line="340" w:lineRule="exact"/>
        <w:ind w:left="900" w:leftChars="200" w:hanging="460" w:hangingChars="2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（１）自衛消防隊長は，建物内外の状況を把握し必要な情報を自衛消防隊員に周知徹底させ，混乱を防止するために建物内にいる人に適切な指示を行うこと。</w:t>
      </w:r>
    </w:p>
    <w:p>
      <w:pPr>
        <w:pStyle w:val="0"/>
        <w:tabs>
          <w:tab w:val="left" w:leader="none" w:pos="840"/>
          <w:tab w:val="left" w:leader="none" w:pos="1080"/>
        </w:tabs>
        <w:spacing w:line="340" w:lineRule="exact"/>
        <w:ind w:leftChars="0" w:firstLine="442" w:firstLineChars="192"/>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（２）避難にあっては，身の安全を確保した後，建物外に避難させる。</w:t>
      </w:r>
    </w:p>
    <w:p>
      <w:pPr>
        <w:pStyle w:val="0"/>
        <w:tabs>
          <w:tab w:val="left" w:leader="none" w:pos="1080"/>
        </w:tabs>
        <w:spacing w:line="340" w:lineRule="exact"/>
        <w:ind w:left="900" w:leftChars="200" w:hanging="460" w:hangingChars="200"/>
        <w:jc w:val="both"/>
        <w:rPr>
          <w:rFonts w:hint="default" w:asciiTheme="minorEastAsia" w:hAnsiTheme="minorEastAsia"/>
          <w:color w:val="auto"/>
          <w:sz w:val="23"/>
        </w:rPr>
      </w:pPr>
      <w:r>
        <w:rPr>
          <w:rFonts w:hint="eastAsia" w:asciiTheme="minorEastAsia" w:hAnsiTheme="minorEastAsia"/>
          <w:color w:val="auto"/>
          <w:sz w:val="23"/>
          <w:highlight w:val="none"/>
        </w:rPr>
        <w:t>（３）在館者等を広域避難場所へ誘導す</w:t>
      </w:r>
      <w:r>
        <w:rPr>
          <w:rFonts w:hint="eastAsia" w:asciiTheme="minorEastAsia" w:hAnsiTheme="minorEastAsia"/>
          <w:color w:val="auto"/>
          <w:sz w:val="23"/>
        </w:rPr>
        <w:t>るときは，順路，道路状況及び地域の被害状況について説明する。</w:t>
      </w:r>
    </w:p>
    <w:p>
      <w:pPr>
        <w:pStyle w:val="0"/>
        <w:tabs>
          <w:tab w:val="left" w:leader="none" w:pos="1080"/>
        </w:tabs>
        <w:spacing w:line="340" w:lineRule="exact"/>
        <w:ind w:left="900" w:leftChars="200" w:hanging="460" w:hangingChars="200"/>
        <w:jc w:val="both"/>
        <w:rPr>
          <w:rFonts w:hint="default" w:asciiTheme="minorEastAsia" w:hAnsiTheme="minorEastAsia"/>
          <w:color w:val="auto"/>
          <w:sz w:val="23"/>
        </w:rPr>
      </w:pPr>
      <w:r>
        <w:rPr>
          <w:rFonts w:hint="eastAsia" w:asciiTheme="minorEastAsia" w:hAnsiTheme="minorEastAsia"/>
          <w:color w:val="auto"/>
          <w:sz w:val="23"/>
          <w:highlight w:val="none"/>
        </w:rPr>
        <w:t>（４）</w:t>
      </w:r>
      <w:r>
        <w:rPr>
          <w:rFonts w:hint="eastAsia" w:asciiTheme="minorEastAsia" w:hAnsiTheme="minorEastAsia"/>
          <w:color w:val="auto"/>
          <w:sz w:val="23"/>
        </w:rPr>
        <w:t>要救助者を発見した場合は，自衛消防隊長に知らせるとともに，周囲の者と協力して救助活動を行うものとする。</w:t>
      </w:r>
    </w:p>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rPr>
          <w:rFonts w:hint="default" w:asciiTheme="minorEastAsia" w:hAnsiTheme="minorEastAsia"/>
          <w:color w:val="auto"/>
          <w:sz w:val="23"/>
        </w:rPr>
      </w:pPr>
      <w:r>
        <w:rPr>
          <w:rFonts w:hint="eastAsia" w:asciiTheme="minorEastAsia" w:hAnsiTheme="minorEastAsia"/>
          <w:color w:val="auto"/>
          <w:sz w:val="23"/>
        </w:rPr>
        <w:t>第１５　工事中における安全対策</w:t>
      </w:r>
    </w:p>
    <w:p>
      <w:pPr>
        <w:pStyle w:val="0"/>
        <w:tabs>
          <w:tab w:val="left" w:leader="none" w:pos="1080"/>
        </w:tabs>
        <w:spacing w:line="340" w:lineRule="exact"/>
        <w:ind w:left="450" w:leftChars="100" w:hanging="230" w:hanging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　防火管理者は，模様替え等の工事を行う場合は，工事人に対して工事計画書を事前に提出させ，必要な指示を行うこと。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　防火管理者は，工事に立ち会うこと。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３　工事人に対して，指示された場所以外では喫煙及び裸火の取扱いをさせないこと。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４　工事人に対して，火気管理の責任者を作業場ごとに指定し，及び指示させること。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５　溶接・その他の火気等を使用する工事を行う場合は，消火器の準備をすること。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６　塗装などに危険物を使用する場合は，その都度防火管理者の承認を受けること。</w:t>
      </w:r>
    </w:p>
    <w:p>
      <w:pPr>
        <w:pStyle w:val="0"/>
        <w:tabs>
          <w:tab w:val="left" w:leader="none" w:pos="1080"/>
        </w:tabs>
        <w:spacing w:line="340" w:lineRule="exact"/>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７　放火を防止するために，資機材の整理整頓をすること。</w:t>
      </w:r>
    </w:p>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rPr>
          <w:rFonts w:hint="default" w:asciiTheme="minorEastAsia" w:hAnsiTheme="minorEastAsia"/>
          <w:color w:val="auto"/>
          <w:sz w:val="23"/>
        </w:rPr>
      </w:pPr>
      <w:r>
        <w:rPr>
          <w:rFonts w:hint="eastAsia"/>
          <w:color w:val="auto"/>
        </w:rPr>
        <w:br w:type="page"/>
      </w:r>
    </w:p>
    <w:p>
      <w:pPr>
        <w:pStyle w:val="0"/>
        <w:tabs>
          <w:tab w:val="left" w:leader="none" w:pos="1080"/>
        </w:tabs>
        <w:spacing w:line="340" w:lineRule="exact"/>
        <w:rPr>
          <w:rFonts w:hint="default" w:asciiTheme="minorEastAsia" w:hAnsiTheme="minorEastAsia"/>
          <w:color w:val="auto"/>
          <w:sz w:val="23"/>
          <w:highlight w:val="none"/>
        </w:rPr>
      </w:pPr>
      <w:r>
        <w:rPr>
          <w:rFonts w:hint="eastAsia" w:asciiTheme="minorEastAsia" w:hAnsiTheme="minorEastAsia"/>
          <w:color w:val="auto"/>
          <w:sz w:val="23"/>
          <w:highlight w:val="none"/>
        </w:rPr>
        <w:t>第１６　消防長への連絡，報告</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１　防火管理者の選任（解任）の届出</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２　消防計画の変更の届出</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３　消防用設備等の点検結果は，</w:t>
      </w:r>
      <w:r>
        <w:rPr>
          <w:rFonts w:hint="eastAsia" w:asciiTheme="minorEastAsia" w:hAnsiTheme="minorEastAsia"/>
          <w:b w:val="0"/>
          <w:color w:val="auto"/>
          <w:sz w:val="23"/>
          <w:highlight w:val="none"/>
          <w:u w:val="single" w:color="auto"/>
        </w:rPr>
        <w:t>　　　年に１回　　　　　　　　　　　　　が報告する。</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４　改装工事中の「工事中の消防計画」</w:t>
      </w:r>
    </w:p>
    <w:p>
      <w:pPr>
        <w:pStyle w:val="0"/>
        <w:spacing w:line="340" w:lineRule="exact"/>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５　消火又は避難訓練を実施する際の通報</w:t>
      </w:r>
    </w:p>
    <w:p>
      <w:pPr>
        <w:pStyle w:val="0"/>
        <w:spacing w:line="340" w:lineRule="exact"/>
        <w:ind w:left="0" w:leftChars="0" w:firstLine="230" w:firstLineChars="100"/>
        <w:rPr>
          <w:rFonts w:hint="default" w:asciiTheme="minorEastAsia" w:hAnsiTheme="minorEastAsia"/>
          <w:color w:val="auto"/>
          <w:sz w:val="23"/>
        </w:rPr>
      </w:pPr>
      <w:r>
        <w:rPr>
          <w:rFonts w:hint="eastAsia" w:asciiTheme="minorEastAsia" w:hAnsiTheme="minorEastAsia"/>
          <w:color w:val="auto"/>
          <w:sz w:val="23"/>
          <w:highlight w:val="none"/>
        </w:rPr>
        <w:t>６　その他法令等に定める届出</w:t>
      </w:r>
    </w:p>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jc w:val="both"/>
        <w:rPr>
          <w:rFonts w:hint="default" w:asciiTheme="minorEastAsia" w:hAnsiTheme="minorEastAsia"/>
          <w:color w:val="auto"/>
          <w:sz w:val="23"/>
        </w:rPr>
      </w:pPr>
      <w:r>
        <w:rPr>
          <w:rFonts w:hint="eastAsia" w:asciiTheme="minorEastAsia" w:hAnsiTheme="minorEastAsia"/>
          <w:color w:val="auto"/>
          <w:sz w:val="23"/>
        </w:rPr>
        <w:t>第１７　統括防火管理者への報告</w:t>
      </w:r>
    </w:p>
    <w:p>
      <w:pPr>
        <w:pStyle w:val="0"/>
        <w:tabs>
          <w:tab w:val="left" w:leader="none" w:pos="1080"/>
        </w:tabs>
        <w:spacing w:line="340" w:lineRule="exact"/>
        <w:ind w:left="230" w:hanging="230" w:hangingChars="100"/>
        <w:jc w:val="both"/>
        <w:rPr>
          <w:rFonts w:hint="default" w:asciiTheme="minorEastAsia" w:hAnsiTheme="minorEastAsia"/>
          <w:color w:val="auto"/>
          <w:sz w:val="23"/>
        </w:rPr>
      </w:pPr>
      <w:r>
        <w:rPr>
          <w:rFonts w:hint="eastAsia" w:asciiTheme="minorEastAsia" w:hAnsiTheme="minorEastAsia"/>
          <w:color w:val="auto"/>
          <w:sz w:val="23"/>
        </w:rPr>
        <w:t>　　各事業所の関係者は，協議事項に定められている事項，その他防火上必要な事項については，統括防火管理者に報告するものとする。</w:t>
      </w:r>
    </w:p>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rPr>
          <w:rFonts w:hint="default" w:asciiTheme="minorEastAsia" w:hAnsiTheme="minorEastAsia"/>
          <w:color w:val="auto"/>
          <w:sz w:val="23"/>
        </w:rPr>
      </w:pPr>
      <w:r>
        <w:rPr>
          <w:rFonts w:hint="eastAsia" w:asciiTheme="minorEastAsia" w:hAnsiTheme="minorEastAsia"/>
          <w:color w:val="auto"/>
          <w:sz w:val="23"/>
        </w:rPr>
        <w:t>▲第１８　防火管理業務の一部委託</w:t>
      </w:r>
    </w:p>
    <w:p>
      <w:pPr>
        <w:pStyle w:val="0"/>
        <w:tabs>
          <w:tab w:val="left" w:leader="none" w:pos="1080"/>
        </w:tabs>
        <w:spacing w:line="340" w:lineRule="exact"/>
        <w:rPr>
          <w:rFonts w:hint="default" w:asciiTheme="minorEastAsia" w:hAnsiTheme="minorEastAsia"/>
          <w:color w:val="auto"/>
          <w:sz w:val="23"/>
        </w:rPr>
      </w:pPr>
      <w:r>
        <w:rPr>
          <w:rFonts w:hint="eastAsia" w:asciiTheme="minorEastAsia" w:hAnsiTheme="minorEastAsia"/>
          <w:color w:val="auto"/>
          <w:sz w:val="23"/>
        </w:rPr>
        <w:t>　　防火管理に関する業務の一部を，別表のとおり委託する。</w:t>
      </w:r>
    </w:p>
    <w:p>
      <w:pPr>
        <w:pStyle w:val="0"/>
        <w:tabs>
          <w:tab w:val="left" w:leader="none" w:pos="1080"/>
        </w:tabs>
        <w:spacing w:line="340" w:lineRule="exact"/>
        <w:rPr>
          <w:rFonts w:hint="default" w:asciiTheme="minorEastAsia" w:hAnsiTheme="minorEastAsia"/>
          <w:color w:val="auto"/>
          <w:sz w:val="23"/>
        </w:rPr>
      </w:pPr>
    </w:p>
    <w:p>
      <w:pPr>
        <w:pStyle w:val="0"/>
        <w:tabs>
          <w:tab w:val="left" w:leader="none" w:pos="1080"/>
        </w:tabs>
        <w:spacing w:line="340" w:lineRule="exact"/>
        <w:jc w:val="both"/>
        <w:rPr>
          <w:rFonts w:hint="default" w:asciiTheme="minorEastAsia" w:hAnsiTheme="minorEastAsia"/>
          <w:color w:val="auto"/>
          <w:sz w:val="23"/>
        </w:rPr>
      </w:pPr>
      <w:r>
        <w:rPr>
          <w:rFonts w:hint="eastAsia" w:asciiTheme="minorEastAsia" w:hAnsiTheme="minorEastAsia"/>
          <w:color w:val="auto"/>
          <w:sz w:val="23"/>
        </w:rPr>
        <w:t>第１９　防災教育</w:t>
      </w:r>
    </w:p>
    <w:p>
      <w:pPr>
        <w:pStyle w:val="0"/>
        <w:tabs>
          <w:tab w:val="left" w:leader="none" w:pos="840"/>
        </w:tabs>
        <w:spacing w:line="320" w:lineRule="exact"/>
        <w:ind w:left="239" w:leftChars="114" w:firstLine="230" w:firstLineChars="100"/>
        <w:jc w:val="both"/>
        <w:rPr>
          <w:rFonts w:hint="default" w:asciiTheme="minorEastAsia" w:hAnsiTheme="minorEastAsia"/>
          <w:color w:val="auto"/>
          <w:sz w:val="23"/>
        </w:rPr>
      </w:pPr>
      <w:r>
        <w:rPr>
          <w:rFonts w:hint="eastAsia" w:asciiTheme="minorEastAsia" w:hAnsiTheme="minorEastAsia"/>
          <w:color w:val="auto"/>
          <w:sz w:val="23"/>
        </w:rPr>
        <w:t>震災対策を含む消防計画の内容，各勤務者の任務等を勤務者・社員等に教育指導し，その徹底を図るものとする。</w:t>
      </w:r>
    </w:p>
    <w:p>
      <w:pPr>
        <w:pStyle w:val="0"/>
        <w:tabs>
          <w:tab w:val="left" w:leader="none" w:pos="1080"/>
        </w:tabs>
        <w:spacing w:line="360" w:lineRule="auto"/>
        <w:rPr>
          <w:rFonts w:hint="default" w:asciiTheme="minorEastAsia" w:hAnsiTheme="minorEastAsia"/>
          <w:color w:val="auto"/>
          <w:sz w:val="23"/>
        </w:rPr>
      </w:pPr>
    </w:p>
    <w:p>
      <w:pPr>
        <w:pStyle w:val="0"/>
        <w:tabs>
          <w:tab w:val="left" w:leader="none" w:pos="1080"/>
        </w:tabs>
        <w:spacing w:line="360" w:lineRule="auto"/>
        <w:rPr>
          <w:rFonts w:hint="default" w:asciiTheme="minorEastAsia" w:hAnsiTheme="minorEastAsia"/>
          <w:color w:val="auto"/>
          <w:sz w:val="23"/>
        </w:rPr>
      </w:pPr>
      <w:r>
        <w:rPr>
          <w:rFonts w:hint="eastAsia" w:asciiTheme="minorEastAsia" w:hAnsiTheme="minorEastAsia"/>
          <w:color w:val="auto"/>
          <w:sz w:val="23"/>
        </w:rPr>
        <w:t>第２０　訓練の実施時期等</w:t>
      </w:r>
    </w:p>
    <w:tbl>
      <w:tblPr>
        <w:tblStyle w:val="11"/>
        <w:tblW w:w="4357" w:type="pct"/>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70"/>
        <w:gridCol w:w="5249"/>
        <w:gridCol w:w="1760"/>
      </w:tblGrid>
      <w:tr>
        <w:trPr>
          <w:trHeight w:val="546" w:hRule="atLeast"/>
        </w:trPr>
        <w:tc>
          <w:tcPr>
            <w:tcW w:w="915" w:type="pct"/>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訓練種別</w:t>
            </w:r>
          </w:p>
        </w:tc>
        <w:tc>
          <w:tcPr>
            <w:tcW w:w="3059" w:type="pct"/>
            <w:tcBorders>
              <w:top w:val="single" w:color="auto"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訓　練　内　容</w:t>
            </w:r>
          </w:p>
        </w:tc>
        <w:tc>
          <w:tcPr>
            <w:tcW w:w="1026" w:type="pct"/>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実施時期</w:t>
            </w:r>
          </w:p>
        </w:tc>
      </w:tr>
      <w:tr>
        <w:trPr>
          <w:trHeight w:val="1382" w:hRule="atLeast"/>
        </w:trPr>
        <w:tc>
          <w:tcPr>
            <w:tcW w:w="915" w:type="pc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総合訓練</w:t>
            </w:r>
          </w:p>
        </w:tc>
        <w:tc>
          <w:tcPr>
            <w:tcW w:w="3059" w:type="pct"/>
            <w:shd w:val="clear" w:color="auto" w:fill="auto"/>
            <w:vAlign w:val="center"/>
          </w:tcPr>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建物全体として実施する総合訓練</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（消火・通報・避難誘導を連携して行う訓練）</w:t>
            </w:r>
          </w:p>
        </w:tc>
        <w:tc>
          <w:tcPr>
            <w:tcW w:w="1026" w:type="pct"/>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u w:val="single" w:color="C0C0C0"/>
              </w:rPr>
            </w:pPr>
            <w:r>
              <w:rPr>
                <w:rFonts w:hint="eastAsia" w:asciiTheme="minorEastAsia" w:hAnsiTheme="minorEastAsia"/>
                <w:color w:val="auto"/>
                <w:sz w:val="23"/>
                <w:u w:val="single" w:color="C0C0C0"/>
              </w:rPr>
              <w:t>　　月</w:t>
            </w:r>
          </w:p>
        </w:tc>
      </w:tr>
      <w:tr>
        <w:trPr>
          <w:trHeight w:val="1302" w:hRule="atLeast"/>
        </w:trPr>
        <w:tc>
          <w:tcPr>
            <w:tcW w:w="915" w:type="pct"/>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部分訓練</w:t>
            </w:r>
          </w:p>
        </w:tc>
        <w:tc>
          <w:tcPr>
            <w:tcW w:w="3059" w:type="pct"/>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消火・通報・避難誘導を個別に行う訓練</w:t>
            </w:r>
          </w:p>
        </w:tc>
        <w:tc>
          <w:tcPr>
            <w:tcW w:w="1026" w:type="pct"/>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u w:val="single" w:color="C0C0C0"/>
              </w:rPr>
            </w:pPr>
            <w:r>
              <w:rPr>
                <w:rFonts w:hint="eastAsia" w:asciiTheme="minorEastAsia" w:hAnsiTheme="minorEastAsia"/>
                <w:b w:val="1"/>
                <w:color w:val="auto"/>
                <w:sz w:val="23"/>
                <w:u w:val="single" w:color="C0C0C0"/>
              </w:rPr>
              <w:t xml:space="preserve">  </w:t>
            </w:r>
            <w:r>
              <w:rPr>
                <w:rFonts w:hint="eastAsia" w:asciiTheme="minorEastAsia" w:hAnsiTheme="minorEastAsia"/>
                <w:b w:val="1"/>
                <w:color w:val="auto"/>
                <w:sz w:val="23"/>
                <w:u w:val="single" w:color="C0C0C0"/>
              </w:rPr>
              <w:t>　</w:t>
            </w:r>
            <w:r>
              <w:rPr>
                <w:rFonts w:hint="eastAsia" w:asciiTheme="minorEastAsia" w:hAnsiTheme="minorEastAsia"/>
                <w:color w:val="auto"/>
                <w:sz w:val="23"/>
                <w:u w:val="single" w:color="C0C0C0"/>
              </w:rPr>
              <w:t>月</w:t>
            </w:r>
          </w:p>
          <w:p>
            <w:pPr>
              <w:pStyle w:val="0"/>
              <w:tabs>
                <w:tab w:val="left" w:leader="none" w:pos="1080"/>
              </w:tabs>
              <w:jc w:val="center"/>
              <w:rPr>
                <w:rFonts w:hint="default" w:asciiTheme="minorEastAsia" w:hAnsiTheme="minorEastAsia"/>
                <w:color w:val="auto"/>
                <w:sz w:val="23"/>
                <w:u w:val="single" w:color="C0C0C0"/>
              </w:rPr>
            </w:pPr>
            <w:r>
              <w:rPr>
                <w:rFonts w:hint="eastAsia" w:asciiTheme="minorEastAsia" w:hAnsiTheme="minorEastAsia"/>
                <w:color w:val="auto"/>
                <w:sz w:val="23"/>
                <w:u w:val="single" w:color="C0C0C0"/>
              </w:rPr>
              <w:t>　　月</w:t>
            </w:r>
          </w:p>
        </w:tc>
      </w:tr>
    </w:tbl>
    <w:p>
      <w:pPr>
        <w:pStyle w:val="0"/>
        <w:tabs>
          <w:tab w:val="left" w:leader="none" w:pos="1080"/>
        </w:tabs>
        <w:ind w:firstLine="460" w:firstLineChars="200"/>
        <w:rPr>
          <w:rFonts w:hint="default" w:asciiTheme="minorEastAsia" w:hAnsiTheme="minorEastAsia"/>
          <w:color w:val="auto"/>
          <w:sz w:val="23"/>
        </w:rPr>
      </w:pPr>
      <w:r>
        <w:rPr>
          <w:rFonts w:hint="eastAsia" w:asciiTheme="minorEastAsia" w:hAnsiTheme="minorEastAsia"/>
          <w:b w:val="1"/>
          <w:color w:val="auto"/>
          <w:sz w:val="23"/>
        </w:rPr>
        <w:t>・</w:t>
      </w:r>
      <w:r>
        <w:rPr>
          <w:rFonts w:hint="eastAsia" w:asciiTheme="minorEastAsia" w:hAnsiTheme="minorEastAsia"/>
          <w:color w:val="auto"/>
          <w:sz w:val="23"/>
        </w:rPr>
        <w:t>　消火訓練及び避難訓練は年２回以上とする。</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　　</w:t>
      </w:r>
      <w:r>
        <w:rPr>
          <w:rFonts w:hint="eastAsia" w:asciiTheme="minorEastAsia" w:hAnsiTheme="minorEastAsia"/>
          <w:b w:val="1"/>
          <w:color w:val="auto"/>
          <w:sz w:val="23"/>
        </w:rPr>
        <w:t>・</w:t>
      </w:r>
      <w:r>
        <w:rPr>
          <w:rFonts w:hint="eastAsia" w:asciiTheme="minorEastAsia" w:hAnsiTheme="minorEastAsia"/>
          <w:color w:val="auto"/>
          <w:sz w:val="23"/>
        </w:rPr>
        <w:t>　訓練を実施する場合は，あらかじめ消防本部に通報する。</w:t>
      </w:r>
    </w:p>
    <w:p>
      <w:pPr>
        <w:pStyle w:val="0"/>
        <w:tabs>
          <w:tab w:val="left" w:leader="none" w:pos="1080"/>
        </w:tabs>
        <w:ind w:left="923" w:leftChars="330" w:hanging="230" w:hangingChars="100"/>
        <w:rPr>
          <w:rFonts w:hint="default" w:asciiTheme="minorEastAsia" w:hAnsiTheme="minorEastAsia"/>
          <w:color w:val="auto"/>
          <w:sz w:val="23"/>
        </w:rPr>
      </w:pPr>
    </w:p>
    <w:p>
      <w:pPr>
        <w:pStyle w:val="0"/>
        <w:tabs>
          <w:tab w:val="left" w:leader="none" w:pos="1080"/>
        </w:tabs>
        <w:rPr>
          <w:rFonts w:hint="default" w:asciiTheme="minorEastAsia" w:hAnsiTheme="minorEastAsia"/>
          <w:color w:val="auto"/>
          <w:sz w:val="23"/>
          <w:highlight w:val="none"/>
        </w:rPr>
      </w:pPr>
      <w:r>
        <w:rPr>
          <w:rFonts w:hint="eastAsia" w:asciiTheme="minorEastAsia" w:hAnsiTheme="minorEastAsia"/>
          <w:color w:val="auto"/>
          <w:sz w:val="23"/>
          <w:highlight w:val="none"/>
        </w:rPr>
        <w:t>第２１　避難及び避難誘導上の遵守事項</w:t>
      </w:r>
    </w:p>
    <w:p>
      <w:pPr>
        <w:pStyle w:val="0"/>
        <w:tabs>
          <w:tab w:val="left" w:leader="none" w:pos="1080"/>
        </w:tabs>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１　大声で周囲に知らせる。</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２　物品持ち出しに気を取られない。</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３　一度避難したら二度と出火建物に入らない。</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４　落ち着いて避難経路を考える。</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５　避難器具の使用も考え，安全な場所へ避難する。</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６　必要に応じて，タオル・マスク等を使用する。</w:t>
      </w:r>
    </w:p>
    <w:p>
      <w:pPr>
        <w:pStyle w:val="0"/>
        <w:tabs>
          <w:tab w:val="left" w:leader="none" w:pos="1080"/>
        </w:tabs>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７　いたずらに騒ぎたて，無秩序な行動にならないようにする。</w:t>
      </w:r>
    </w:p>
    <w:p>
      <w:pPr>
        <w:pStyle w:val="0"/>
        <w:tabs>
          <w:tab w:val="left" w:leader="none" w:pos="1080"/>
        </w:tabs>
        <w:ind w:firstLine="230" w:firstLineChars="100"/>
        <w:rPr>
          <w:rFonts w:hint="default" w:asciiTheme="minorEastAsia" w:hAnsiTheme="minorEastAsia"/>
          <w:color w:val="auto"/>
          <w:sz w:val="23"/>
        </w:rPr>
      </w:pPr>
      <w:r>
        <w:rPr>
          <w:rFonts w:hint="eastAsia" w:asciiTheme="minorEastAsia" w:hAnsiTheme="minorEastAsia"/>
          <w:color w:val="auto"/>
          <w:sz w:val="23"/>
          <w:highlight w:val="none"/>
        </w:rPr>
        <w:t>８　他の</w:t>
      </w:r>
      <w:r>
        <w:rPr>
          <w:rFonts w:hint="eastAsia" w:asciiTheme="minorEastAsia" w:hAnsiTheme="minorEastAsia"/>
          <w:strike w:val="0"/>
          <w:dstrike w:val="0"/>
          <w:color w:val="auto"/>
          <w:sz w:val="23"/>
          <w:highlight w:val="none"/>
        </w:rPr>
        <w:t>事業所</w:t>
      </w:r>
      <w:r>
        <w:rPr>
          <w:rFonts w:hint="eastAsia" w:asciiTheme="minorEastAsia" w:hAnsiTheme="minorEastAsia"/>
          <w:color w:val="auto"/>
          <w:sz w:val="23"/>
          <w:highlight w:val="none"/>
        </w:rPr>
        <w:t>と協力して避難誘導</w:t>
      </w:r>
      <w:r>
        <w:rPr>
          <w:rFonts w:hint="eastAsia" w:asciiTheme="minorEastAsia" w:hAnsiTheme="minorEastAsia"/>
          <w:color w:val="auto"/>
          <w:sz w:val="23"/>
        </w:rPr>
        <w:t>をする。</w:t>
      </w:r>
    </w:p>
    <w:p>
      <w:pPr>
        <w:pStyle w:val="0"/>
        <w:tabs>
          <w:tab w:val="left" w:leader="none" w:pos="1080"/>
        </w:tabs>
        <w:rPr>
          <w:rFonts w:hint="default" w:asciiTheme="minorEastAsia" w:hAnsiTheme="minorEastAsia"/>
          <w:color w:val="auto"/>
          <w:sz w:val="23"/>
        </w:rPr>
      </w:pPr>
    </w:p>
    <w:p>
      <w:pPr>
        <w:pStyle w:val="0"/>
        <w:tabs>
          <w:tab w:val="left" w:leader="none" w:pos="1080"/>
        </w:tabs>
        <w:rPr>
          <w:rFonts w:hint="default" w:asciiTheme="minorEastAsia" w:hAnsiTheme="minorEastAsia"/>
          <w:color w:val="auto"/>
          <w:sz w:val="23"/>
        </w:rPr>
      </w:pPr>
    </w:p>
    <w:p>
      <w:pPr>
        <w:pStyle w:val="0"/>
        <w:tabs>
          <w:tab w:val="left" w:leader="none" w:pos="1080"/>
        </w:tabs>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第２２　通報及び連絡方法</w:t>
      </w:r>
    </w:p>
    <w:p>
      <w:pPr>
        <w:pStyle w:val="0"/>
        <w:ind w:left="0" w:leftChars="0"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　大声や自動火災報知設備等で周囲に知らせる。</w:t>
      </w:r>
    </w:p>
    <w:p>
      <w:pPr>
        <w:pStyle w:val="0"/>
        <w:ind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　他の事業所へ知らせる。</w:t>
      </w:r>
    </w:p>
    <w:p>
      <w:pPr>
        <w:pStyle w:val="0"/>
        <w:ind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３　１１９番通報する。</w:t>
      </w:r>
    </w:p>
    <w:p>
      <w:pPr>
        <w:pStyle w:val="0"/>
        <w:tabs>
          <w:tab w:val="left" w:leader="none" w:pos="1080"/>
        </w:tabs>
        <w:ind w:left="880" w:leftChars="400" w:firstLine="0" w:firstLineChars="0"/>
        <w:jc w:val="both"/>
        <w:rPr>
          <w:rFonts w:hint="default" w:asciiTheme="minorEastAsia" w:hAnsiTheme="minorEastAsia"/>
          <w:color w:val="auto"/>
          <w:sz w:val="23"/>
          <w:highlight w:val="none"/>
          <w:u w:val="wave" w:color="auto"/>
        </w:rPr>
      </w:pPr>
      <w:r>
        <w:rPr>
          <w:rFonts w:hint="eastAsia" w:asciiTheme="minorEastAsia" w:hAnsiTheme="minorEastAsia"/>
          <w:color w:val="auto"/>
          <w:sz w:val="23"/>
          <w:highlight w:val="none"/>
        </w:rPr>
        <w:t>通報内容は，「火事です。</w:t>
      </w:r>
      <w:r>
        <w:rPr>
          <w:rFonts w:hint="eastAsia" w:asciiTheme="minorEastAsia" w:hAnsiTheme="minorEastAsia"/>
          <w:b w:val="0"/>
          <w:color w:val="auto"/>
          <w:sz w:val="23"/>
          <w:highlight w:val="none"/>
        </w:rPr>
        <w:t>取手市</w:t>
      </w:r>
      <w:r>
        <w:rPr>
          <w:rFonts w:hint="eastAsia" w:asciiTheme="minorEastAsia" w:hAnsiTheme="minorEastAsia"/>
          <w:b w:val="0"/>
          <w:color w:val="auto"/>
          <w:sz w:val="23"/>
          <w:highlight w:val="none"/>
          <w:u w:val="single" w:color="auto"/>
        </w:rPr>
        <w:t>（住所）　　　　　　　　　　　　　</w:t>
      </w:r>
      <w:r>
        <w:rPr>
          <w:rFonts w:hint="eastAsia" w:asciiTheme="minorEastAsia" w:hAnsiTheme="minorEastAsia"/>
          <w:color w:val="auto"/>
          <w:sz w:val="23"/>
          <w:highlight w:val="none"/>
          <w:u w:val="single" w:color="auto"/>
        </w:rPr>
        <w:t>　　　　　　</w:t>
      </w:r>
    </w:p>
    <w:p>
      <w:pPr>
        <w:pStyle w:val="0"/>
        <w:tabs>
          <w:tab w:val="left" w:leader="none" w:pos="1080"/>
        </w:tabs>
        <w:ind w:left="660" w:leftChars="300" w:firstLineChars="0"/>
        <w:jc w:val="both"/>
        <w:rPr>
          <w:rFonts w:hint="default" w:asciiTheme="minorEastAsia" w:hAnsiTheme="minorEastAsia"/>
          <w:color w:val="auto"/>
          <w:sz w:val="23"/>
          <w:highlight w:val="none"/>
          <w:u w:val="wave" w:color="auto"/>
        </w:rPr>
      </w:pPr>
      <w:r>
        <w:rPr>
          <w:rFonts w:hint="eastAsia" w:asciiTheme="minorEastAsia" w:hAnsiTheme="minorEastAsia"/>
          <w:color w:val="auto"/>
          <w:sz w:val="23"/>
          <w:highlight w:val="none"/>
          <w:u w:val="single" w:color="auto"/>
        </w:rPr>
        <w:t>（建物名）　　　　　　　　　　　　　　　　　　　</w:t>
      </w:r>
      <w:r>
        <w:rPr>
          <w:rFonts w:hint="eastAsia" w:asciiTheme="minorEastAsia" w:hAnsiTheme="minorEastAsia"/>
          <w:color w:val="auto"/>
          <w:sz w:val="23"/>
          <w:highlight w:val="none"/>
        </w:rPr>
        <w:t>です。建物が</w:t>
      </w:r>
      <w:r>
        <w:rPr>
          <w:rFonts w:hint="eastAsia" w:asciiTheme="minorEastAsia" w:hAnsiTheme="minorEastAsia"/>
          <w:color w:val="auto"/>
          <w:sz w:val="23"/>
          <w:highlight w:val="none"/>
        </w:rPr>
        <w:t>,</w:t>
      </w:r>
      <w:r>
        <w:rPr>
          <w:rFonts w:hint="eastAsia" w:asciiTheme="minorEastAsia" w:hAnsiTheme="minorEastAsia"/>
          <w:color w:val="auto"/>
          <w:sz w:val="23"/>
          <w:highlight w:val="none"/>
        </w:rPr>
        <w:t>大きく燃えています（少し煙が出ています）。」等とする。</w:t>
      </w:r>
    </w:p>
    <w:p>
      <w:pPr>
        <w:pStyle w:val="0"/>
        <w:tabs>
          <w:tab w:val="left" w:leader="none" w:pos="1080"/>
        </w:tabs>
        <w:rPr>
          <w:rFonts w:hint="default" w:asciiTheme="minorEastAsia" w:hAnsiTheme="minorEastAsia"/>
          <w:color w:val="auto"/>
          <w:sz w:val="23"/>
          <w:highlight w:val="none"/>
          <w:u w:val="wave" w:color="auto"/>
        </w:rPr>
      </w:pPr>
    </w:p>
    <w:p>
      <w:pPr>
        <w:pStyle w:val="0"/>
        <w:tabs>
          <w:tab w:val="left" w:leader="none" w:pos="1080"/>
        </w:tabs>
        <w:rPr>
          <w:rFonts w:hint="default" w:asciiTheme="minorEastAsia" w:hAnsiTheme="minorEastAsia"/>
          <w:color w:val="auto"/>
          <w:sz w:val="23"/>
          <w:highlight w:val="none"/>
        </w:rPr>
      </w:pPr>
      <w:r>
        <w:rPr>
          <w:rFonts w:hint="eastAsia" w:asciiTheme="minorEastAsia" w:hAnsiTheme="minorEastAsia"/>
          <w:color w:val="auto"/>
          <w:sz w:val="23"/>
          <w:highlight w:val="none"/>
        </w:rPr>
        <w:t>第２３　消火活動を行う際の遵守事項</w:t>
      </w:r>
    </w:p>
    <w:p>
      <w:pPr>
        <w:pStyle w:val="0"/>
        <w:ind w:left="0" w:leftChars="0"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１　大声で周囲に知らせる。</w:t>
      </w:r>
    </w:p>
    <w:p>
      <w:pPr>
        <w:pStyle w:val="0"/>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２　水バケツ・消火器・屋内消火栓設備等を使用する。</w:t>
      </w:r>
    </w:p>
    <w:p>
      <w:pPr>
        <w:pStyle w:val="0"/>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３　天井に燃え移ったら初期消火は中止して避難する。</w:t>
      </w:r>
    </w:p>
    <w:p>
      <w:pPr>
        <w:pStyle w:val="0"/>
        <w:ind w:firstLine="230" w:firstLineChars="100"/>
        <w:rPr>
          <w:rFonts w:hint="default" w:asciiTheme="minorEastAsia" w:hAnsiTheme="minorEastAsia"/>
          <w:color w:val="auto"/>
          <w:sz w:val="23"/>
          <w:highlight w:val="none"/>
        </w:rPr>
      </w:pPr>
      <w:r>
        <w:rPr>
          <w:rFonts w:hint="eastAsia" w:asciiTheme="minorEastAsia" w:hAnsiTheme="minorEastAsia"/>
          <w:color w:val="auto"/>
          <w:sz w:val="23"/>
          <w:highlight w:val="none"/>
        </w:rPr>
        <w:t>４　火を見てもあわてずに落ちついて行動する。</w:t>
      </w:r>
    </w:p>
    <w:p>
      <w:pPr>
        <w:pStyle w:val="0"/>
        <w:tabs>
          <w:tab w:val="left" w:leader="none" w:pos="1080"/>
        </w:tabs>
        <w:rPr>
          <w:rFonts w:hint="default" w:asciiTheme="minorEastAsia" w:hAnsiTheme="minorEastAsia"/>
          <w:color w:val="auto"/>
          <w:sz w:val="23"/>
          <w:highlight w:val="none"/>
        </w:rPr>
      </w:pPr>
    </w:p>
    <w:p>
      <w:pPr>
        <w:pStyle w:val="0"/>
        <w:tabs>
          <w:tab w:val="left" w:leader="none" w:pos="1080"/>
        </w:tabs>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第２４　消防隊の誘導方法</w:t>
      </w:r>
    </w:p>
    <w:p>
      <w:pPr>
        <w:pStyle w:val="0"/>
        <w:ind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１　消防車両を誘導する。</w:t>
      </w:r>
    </w:p>
    <w:p>
      <w:pPr>
        <w:pStyle w:val="0"/>
        <w:ind w:firstLine="230" w:firstLineChars="100"/>
        <w:jc w:val="both"/>
        <w:rPr>
          <w:rFonts w:hint="default" w:asciiTheme="minorEastAsia" w:hAnsiTheme="minorEastAsia"/>
          <w:color w:val="auto"/>
          <w:sz w:val="23"/>
          <w:highlight w:val="none"/>
        </w:rPr>
      </w:pPr>
      <w:r>
        <w:rPr>
          <w:rFonts w:hint="eastAsia" w:asciiTheme="minorEastAsia" w:hAnsiTheme="minorEastAsia"/>
          <w:color w:val="auto"/>
          <w:sz w:val="23"/>
          <w:highlight w:val="none"/>
        </w:rPr>
        <w:t>２　消防隊員を誘導する。</w:t>
      </w:r>
    </w:p>
    <w:p>
      <w:pPr>
        <w:pStyle w:val="0"/>
        <w:tabs>
          <w:tab w:val="left" w:leader="none" w:pos="480"/>
        </w:tabs>
        <w:ind w:left="465" w:leftChars="107" w:hanging="230" w:hangingChars="100"/>
        <w:jc w:val="both"/>
        <w:rPr>
          <w:rFonts w:hint="default" w:asciiTheme="minorEastAsia" w:hAnsiTheme="minorEastAsia"/>
          <w:color w:val="auto"/>
          <w:sz w:val="23"/>
        </w:rPr>
      </w:pPr>
      <w:r>
        <w:rPr>
          <w:rFonts w:hint="eastAsia" w:asciiTheme="minorEastAsia" w:hAnsiTheme="minorEastAsia"/>
          <w:color w:val="auto"/>
          <w:sz w:val="23"/>
          <w:highlight w:val="none"/>
        </w:rPr>
        <w:t>３　消防隊員に出火場所，危険物の</w:t>
      </w:r>
      <w:r>
        <w:rPr>
          <w:rFonts w:hint="eastAsia" w:asciiTheme="minorEastAsia" w:hAnsiTheme="minorEastAsia"/>
          <w:color w:val="auto"/>
          <w:sz w:val="23"/>
        </w:rPr>
        <w:t>存否，避難状況，その他火災活動上必要な情報を伝える。</w:t>
      </w: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p>
      <w:pPr>
        <w:pStyle w:val="0"/>
        <w:tabs>
          <w:tab w:val="left" w:leader="none" w:pos="480"/>
        </w:tabs>
        <w:ind w:leftChars="0" w:firstLineChars="0"/>
        <w:rPr>
          <w:rFonts w:hint="default" w:asciiTheme="minorEastAsia" w:hAnsiTheme="minorEastAsia"/>
          <w:color w:val="auto"/>
          <w:sz w:val="23"/>
        </w:rPr>
      </w:pPr>
    </w:p>
    <w:tbl>
      <w:tblPr>
        <w:tblStyle w:val="11"/>
        <w:tblpPr w:leftFromText="142" w:rightFromText="142" w:topFromText="0" w:bottomFromText="0" w:vertAnchor="text" w:horzAnchor="margin" w:tblpXSpec="left" w:tblpY="36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45"/>
      </w:tblGrid>
      <w:tr>
        <w:trPr>
          <w:trHeight w:val="13585" w:hRule="atLeast"/>
        </w:trPr>
        <w:tc>
          <w:tcPr>
            <w:tcW w:w="5000" w:type="pct"/>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top"/>
          </w:tcPr>
          <w:p>
            <w:pPr>
              <w:pStyle w:val="0"/>
              <w:tabs>
                <w:tab w:val="left" w:leader="none" w:pos="1080"/>
              </w:tabs>
              <w:spacing w:before="138" w:beforeLines="50" w:beforeAutospacing="0"/>
              <w:rPr>
                <w:rFonts w:hint="default" w:asciiTheme="minorEastAsia" w:hAnsiTheme="minorEastAsia"/>
                <w:color w:val="auto"/>
                <w:sz w:val="23"/>
              </w:rPr>
            </w:pPr>
          </w:p>
        </w:tc>
      </w:tr>
    </w:tbl>
    <w:p>
      <w:pPr>
        <w:pStyle w:val="0"/>
        <w:tabs>
          <w:tab w:val="left" w:leader="none" w:pos="1080"/>
        </w:tabs>
        <w:spacing w:after="138" w:afterLines="50" w:afterAutospacing="0"/>
        <w:rPr>
          <w:rFonts w:hint="default" w:asciiTheme="minorEastAsia" w:hAnsiTheme="minorEastAsia"/>
          <w:color w:val="auto"/>
          <w:sz w:val="23"/>
        </w:rPr>
      </w:pPr>
      <w:r>
        <w:rPr>
          <w:rFonts w:hint="eastAsia" w:asciiTheme="minorEastAsia" w:hAnsiTheme="minorEastAsia"/>
          <w:color w:val="auto"/>
          <w:sz w:val="23"/>
        </w:rPr>
        <w:t>第２５　避難経路図の提出</w:t>
      </w:r>
    </w:p>
    <w:p>
      <w:pPr>
        <w:pStyle w:val="0"/>
        <w:tabs>
          <w:tab w:val="left" w:leader="none" w:pos="1080"/>
        </w:tabs>
        <w:spacing w:after="138" w:afterLines="50" w:afterAutospacing="0"/>
        <w:rPr>
          <w:rFonts w:hint="default" w:asciiTheme="minorEastAsia" w:hAnsiTheme="minorEastAsia"/>
          <w:color w:val="auto"/>
          <w:sz w:val="23"/>
        </w:rPr>
      </w:pPr>
      <w:r>
        <w:rPr>
          <w:rFonts w:hint="eastAsia" w:asciiTheme="minorEastAsia" w:hAnsiTheme="minorEastAsia"/>
          <w:color w:val="auto"/>
          <w:sz w:val="23"/>
        </w:rPr>
        <w:t>※　階段・通路等の共用部分の管理権原についても明示すること。</w:t>
      </w:r>
    </w:p>
    <w:p>
      <w:pPr>
        <w:rPr>
          <w:rFonts w:hint="default" w:asciiTheme="minorEastAsia" w:hAnsiTheme="minorEastAsia"/>
          <w:sz w:val="23"/>
        </w:rPr>
        <w:sectPr>
          <w:pgSz w:w="11907" w:h="16840"/>
          <w:pgMar w:top="1134" w:right="1021" w:bottom="1134" w:left="1021" w:header="720" w:footer="720" w:gutter="0"/>
          <w:cols w:space="720"/>
          <w:noEndnote w:val="1"/>
          <w:textDirection w:val="lrTb"/>
          <w:docGrid w:linePitch="296"/>
        </w:sectPr>
      </w:pP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別表</w:t>
      </w:r>
    </w:p>
    <w:p>
      <w:pPr>
        <w:pStyle w:val="0"/>
        <w:tabs>
          <w:tab w:val="left" w:leader="none" w:pos="1080"/>
        </w:tabs>
        <w:spacing w:after="139" w:afterLines="50" w:afterAutospacing="0"/>
        <w:ind w:firstLine="230" w:firstLineChars="100"/>
        <w:rPr>
          <w:rFonts w:hint="default" w:asciiTheme="minorEastAsia" w:hAnsiTheme="minorEastAsia"/>
          <w:color w:val="auto"/>
          <w:sz w:val="23"/>
        </w:rPr>
      </w:pPr>
      <w:r>
        <w:rPr>
          <w:rFonts w:hint="eastAsia" w:asciiTheme="minorEastAsia" w:hAnsiTheme="minorEastAsia"/>
          <w:color w:val="auto"/>
          <w:sz w:val="23"/>
        </w:rPr>
        <w:t>防火管理業務の一部委託状況表　　　　　　　　　　　　　　　　</w:t>
      </w:r>
      <w:r>
        <w:rPr>
          <w:rFonts w:hint="eastAsia" w:asciiTheme="minorEastAsia" w:hAnsiTheme="minorEastAsia"/>
          <w:b w:val="1"/>
          <w:color w:val="auto"/>
          <w:sz w:val="23"/>
        </w:rPr>
        <w:t>　　</w:t>
      </w:r>
      <w:r>
        <w:rPr>
          <w:rFonts w:hint="eastAsia" w:asciiTheme="minorEastAsia" w:hAnsiTheme="minorEastAsia"/>
          <w:color w:val="auto"/>
          <w:sz w:val="23"/>
        </w:rPr>
        <w:t>年　　月　　日現在</w:t>
      </w:r>
    </w:p>
    <w:tbl>
      <w:tblPr>
        <w:tblStyle w:val="1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0"/>
        <w:gridCol w:w="420"/>
        <w:gridCol w:w="420"/>
        <w:gridCol w:w="946"/>
        <w:gridCol w:w="2280"/>
        <w:gridCol w:w="5070"/>
      </w:tblGrid>
      <w:tr>
        <w:trPr>
          <w:trHeight w:val="525" w:hRule="atLeast"/>
        </w:trPr>
        <w:tc>
          <w:tcPr>
            <w:tcW w:w="2206" w:type="dxa"/>
            <w:gridSpan w:val="4"/>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防火対象物名称</w:t>
            </w:r>
          </w:p>
        </w:tc>
        <w:tc>
          <w:tcPr>
            <w:tcW w:w="7350"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b w:val="1"/>
                <w:color w:val="auto"/>
                <w:sz w:val="23"/>
              </w:rPr>
            </w:pPr>
          </w:p>
        </w:tc>
      </w:tr>
      <w:tr>
        <w:trPr>
          <w:trHeight w:val="525" w:hRule="atLeast"/>
        </w:trPr>
        <w:tc>
          <w:tcPr>
            <w:tcW w:w="2206"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管理権原者氏名</w:t>
            </w:r>
          </w:p>
        </w:tc>
        <w:tc>
          <w:tcPr>
            <w:tcW w:w="73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p>
        </w:tc>
      </w:tr>
      <w:tr>
        <w:trPr>
          <w:trHeight w:val="525" w:hRule="atLeast"/>
        </w:trPr>
        <w:tc>
          <w:tcPr>
            <w:tcW w:w="2206"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統括防火管理者</w:t>
            </w:r>
          </w:p>
        </w:tc>
        <w:tc>
          <w:tcPr>
            <w:tcW w:w="73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p>
        </w:tc>
      </w:tr>
      <w:tr>
        <w:trPr>
          <w:trHeight w:val="525" w:hRule="atLeast"/>
        </w:trPr>
        <w:tc>
          <w:tcPr>
            <w:tcW w:w="2206"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color w:val="auto"/>
                <w:sz w:val="23"/>
              </w:rPr>
            </w:pPr>
            <w:r>
              <w:rPr>
                <w:rFonts w:hint="eastAsia" w:asciiTheme="minorEastAsia" w:hAnsiTheme="minorEastAsia"/>
                <w:color w:val="auto"/>
                <w:sz w:val="23"/>
              </w:rPr>
              <w:t>防火管理者氏名</w:t>
            </w:r>
          </w:p>
        </w:tc>
        <w:tc>
          <w:tcPr>
            <w:tcW w:w="73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p>
        </w:tc>
      </w:tr>
      <w:tr>
        <w:trPr/>
        <w:tc>
          <w:tcPr>
            <w:tcW w:w="9556"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ind w:firstLine="230" w:firstLineChars="100"/>
              <w:rPr>
                <w:rFonts w:hint="default" w:asciiTheme="minorEastAsia" w:hAnsiTheme="minorEastAsia"/>
                <w:color w:val="auto"/>
                <w:sz w:val="23"/>
              </w:rPr>
            </w:pPr>
            <w:r>
              <w:rPr>
                <w:rFonts w:hint="eastAsia" w:asciiTheme="minorEastAsia" w:hAnsiTheme="minorEastAsia"/>
                <w:color w:val="auto"/>
                <w:sz w:val="23"/>
              </w:rPr>
              <w:t>受託者の氏名及び住所等</w:t>
            </w:r>
          </w:p>
          <w:p>
            <w:pPr>
              <w:pStyle w:val="0"/>
              <w:tabs>
                <w:tab w:val="left" w:leader="none" w:pos="1080"/>
              </w:tabs>
              <w:ind w:firstLine="690" w:firstLineChars="300"/>
              <w:rPr>
                <w:rFonts w:hint="default" w:asciiTheme="minorEastAsia" w:hAnsiTheme="minorEastAsia"/>
                <w:color w:val="auto"/>
                <w:sz w:val="23"/>
              </w:rPr>
            </w:pPr>
            <w:r>
              <w:rPr>
                <w:rFonts w:hint="eastAsia" w:asciiTheme="minorEastAsia" w:hAnsiTheme="minorEastAsia"/>
                <w:color w:val="auto"/>
                <w:sz w:val="23"/>
              </w:rPr>
              <w:t>（法人にあっては名称及び主たる事務所の所在地）</w:t>
            </w:r>
          </w:p>
        </w:tc>
      </w:tr>
      <w:tr>
        <w:trPr>
          <w:trHeight w:val="2033" w:hRule="atLeast"/>
        </w:trPr>
        <w:tc>
          <w:tcPr>
            <w:tcW w:w="2206"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氏名（名称）</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住所（所在地）</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電話番号</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担当事務所</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sz w:val="23"/>
              </w:rPr>
              <w:t>電話番号</w:t>
            </w:r>
          </w:p>
          <w:p>
            <w:pPr>
              <w:pStyle w:val="0"/>
              <w:tabs>
                <w:tab w:val="left" w:leader="none" w:pos="1080"/>
              </w:tabs>
              <w:rPr>
                <w:rFonts w:hint="default" w:asciiTheme="minorEastAsia" w:hAnsiTheme="minorEastAsia"/>
                <w:color w:val="auto"/>
                <w:sz w:val="23"/>
              </w:rPr>
            </w:pPr>
            <w:r>
              <w:rPr>
                <w:rFonts w:hint="eastAsia" w:asciiTheme="minorEastAsia" w:hAnsiTheme="minorEastAsia"/>
                <w:color w:val="auto"/>
                <w:kern w:val="0"/>
                <w:sz w:val="23"/>
              </w:rPr>
              <w:t>講習修了証番号</w:t>
            </w:r>
          </w:p>
        </w:tc>
        <w:tc>
          <w:tcPr>
            <w:tcW w:w="735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rPr>
                <w:rFonts w:hint="default" w:asciiTheme="minorEastAsia" w:hAnsiTheme="minorEastAsia"/>
                <w:color w:val="auto"/>
                <w:sz w:val="23"/>
              </w:rPr>
            </w:pPr>
          </w:p>
        </w:tc>
      </w:tr>
      <w:tr>
        <w:trPr>
          <w:cantSplit/>
          <w:trHeight w:val="1134" w:hRule="atLeas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受託者の行う防火管理業務の範囲及び方法</w:t>
            </w:r>
          </w:p>
        </w:tc>
        <w:tc>
          <w:tcPr>
            <w:tcW w:w="420" w:type="dxa"/>
            <w:vMerge w:val="restart"/>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pacing w:val="115"/>
                <w:kern w:val="0"/>
                <w:sz w:val="23"/>
                <w:fitText w:val="1610" w:id="15"/>
              </w:rPr>
              <w:t>常駐方</w:t>
            </w:r>
            <w:r>
              <w:rPr>
                <w:rFonts w:hint="eastAsia" w:asciiTheme="minorEastAsia" w:hAnsiTheme="minorEastAsia"/>
                <w:color w:val="auto"/>
                <w:spacing w:val="37"/>
                <w:kern w:val="0"/>
                <w:sz w:val="23"/>
                <w:fitText w:val="1610" w:id="15"/>
              </w:rPr>
              <w:t>式</w:t>
            </w:r>
          </w:p>
        </w:tc>
        <w:tc>
          <w:tcPr>
            <w:tcW w:w="420" w:type="dxa"/>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範　囲</w:t>
            </w:r>
          </w:p>
        </w:tc>
        <w:tc>
          <w:tcPr>
            <w:tcW w:w="8296"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火気使用箇所の点検監視業務</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避難又は防火上必要な構造及び設備の維持管理</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火災が発生した場合の初動措置</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□初期消火　□通報連絡　□避難誘導　□その他（　　　　　　　　）</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周囲の可燃物の整理</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その他（　　　　　　　　　　　　　　　　）</w:t>
            </w:r>
          </w:p>
        </w:tc>
      </w:tr>
      <w:tr>
        <w:trPr>
          <w:cantSplit/>
          <w:trHeight w:val="1134" w:hRule="atLeas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sz w:val="23"/>
              </w:rPr>
            </w:pPr>
          </w:p>
        </w:tc>
        <w:tc>
          <w:tcPr>
            <w:tcW w:w="420" w:type="dxa"/>
            <w:vMerge w:val="continue"/>
            <w:shd w:val="clear" w:color="auto" w:fill="auto"/>
            <w:textDirection w:val="tbRlV"/>
            <w:vAlign w:val="center"/>
          </w:tcPr>
          <w:p>
            <w:pPr>
              <w:pStyle w:val="0"/>
              <w:tabs>
                <w:tab w:val="left" w:leader="none" w:pos="1080"/>
              </w:tabs>
              <w:ind w:left="113" w:right="113"/>
              <w:jc w:val="center"/>
              <w:rPr>
                <w:rFonts w:hint="default" w:asciiTheme="minorEastAsia" w:hAnsiTheme="minorEastAsia"/>
                <w:sz w:val="23"/>
              </w:rPr>
            </w:pPr>
          </w:p>
        </w:tc>
        <w:tc>
          <w:tcPr>
            <w:tcW w:w="420" w:type="dxa"/>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方　法</w:t>
            </w:r>
          </w:p>
        </w:tc>
        <w:tc>
          <w:tcPr>
            <w:tcW w:w="3226" w:type="dxa"/>
            <w:gridSpan w:val="2"/>
            <w:shd w:val="clear" w:color="auto" w:fill="auto"/>
            <w:vAlign w:val="center"/>
          </w:tcPr>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常駐場所</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常駐人員</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委託する防火対象物の範囲</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委託する時間帯</w:t>
            </w:r>
          </w:p>
        </w:tc>
        <w:tc>
          <w:tcPr>
            <w:tcW w:w="5070"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tabs>
                <w:tab w:val="left" w:leader="none" w:pos="1080"/>
              </w:tabs>
              <w:spacing w:line="320" w:lineRule="exact"/>
              <w:rPr>
                <w:rFonts w:hint="default" w:asciiTheme="minorEastAsia" w:hAnsiTheme="minorEastAsia"/>
                <w:color w:val="auto"/>
                <w:sz w:val="23"/>
              </w:rPr>
            </w:pPr>
          </w:p>
        </w:tc>
      </w:tr>
      <w:tr>
        <w:trPr>
          <w:cantSplit/>
          <w:trHeight w:val="1134" w:hRule="atLeas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sz w:val="23"/>
              </w:rPr>
            </w:pPr>
          </w:p>
        </w:tc>
        <w:tc>
          <w:tcPr>
            <w:tcW w:w="420" w:type="dxa"/>
            <w:vMerge w:val="restart"/>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pacing w:val="115"/>
                <w:kern w:val="0"/>
                <w:sz w:val="23"/>
                <w:fitText w:val="1610" w:id="16"/>
              </w:rPr>
              <w:t>巡回方</w:t>
            </w:r>
            <w:r>
              <w:rPr>
                <w:rFonts w:hint="eastAsia" w:asciiTheme="minorEastAsia" w:hAnsiTheme="minorEastAsia"/>
                <w:color w:val="auto"/>
                <w:spacing w:val="37"/>
                <w:kern w:val="0"/>
                <w:sz w:val="23"/>
                <w:fitText w:val="1610" w:id="16"/>
              </w:rPr>
              <w:t>式</w:t>
            </w:r>
          </w:p>
        </w:tc>
        <w:tc>
          <w:tcPr>
            <w:tcW w:w="420" w:type="dxa"/>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範　囲</w:t>
            </w:r>
          </w:p>
        </w:tc>
        <w:tc>
          <w:tcPr>
            <w:tcW w:w="8296"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巡回による火気使用箇所の点検等監視業務</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火災が発生した場合の初動措置</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　初期消火　　□　通報連絡　　□　その他（　　　　　　　　）</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その他（　　　　　　　　　　　　　　　　）</w:t>
            </w:r>
          </w:p>
        </w:tc>
      </w:tr>
      <w:tr>
        <w:trPr>
          <w:cantSplit/>
          <w:trHeight w:val="1134" w:hRule="atLeas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sz w:val="23"/>
              </w:rPr>
            </w:pPr>
          </w:p>
        </w:tc>
        <w:tc>
          <w:tcPr>
            <w:tcW w:w="420" w:type="dxa"/>
            <w:vMerge w:val="continue"/>
            <w:shd w:val="clear" w:color="auto" w:fill="auto"/>
            <w:textDirection w:val="tbRlV"/>
            <w:vAlign w:val="center"/>
          </w:tcPr>
          <w:p>
            <w:pPr>
              <w:pStyle w:val="0"/>
              <w:tabs>
                <w:tab w:val="left" w:leader="none" w:pos="1080"/>
              </w:tabs>
              <w:ind w:left="113" w:right="113"/>
              <w:jc w:val="center"/>
              <w:rPr>
                <w:rFonts w:hint="default" w:asciiTheme="minorEastAsia" w:hAnsiTheme="minorEastAsia"/>
                <w:sz w:val="23"/>
              </w:rPr>
            </w:pPr>
          </w:p>
        </w:tc>
        <w:tc>
          <w:tcPr>
            <w:tcW w:w="420" w:type="dxa"/>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方　法</w:t>
            </w:r>
          </w:p>
        </w:tc>
        <w:tc>
          <w:tcPr>
            <w:tcW w:w="3226" w:type="dxa"/>
            <w:gridSpan w:val="2"/>
            <w:shd w:val="clear" w:color="auto" w:fill="auto"/>
            <w:vAlign w:val="center"/>
          </w:tcPr>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巡回回数</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巡回人員</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委託する防火対象物の範囲</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委託する時間帯</w:t>
            </w:r>
          </w:p>
        </w:tc>
        <w:tc>
          <w:tcPr>
            <w:tcW w:w="5070"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top"/>
          </w:tcPr>
          <w:p>
            <w:pPr>
              <w:pStyle w:val="0"/>
              <w:tabs>
                <w:tab w:val="left" w:leader="none" w:pos="1080"/>
              </w:tabs>
              <w:spacing w:line="320" w:lineRule="exact"/>
              <w:rPr>
                <w:rFonts w:hint="default" w:asciiTheme="minorEastAsia" w:hAnsiTheme="minorEastAsia"/>
                <w:color w:val="auto"/>
                <w:sz w:val="23"/>
              </w:rPr>
            </w:pPr>
          </w:p>
        </w:tc>
      </w:tr>
      <w:tr>
        <w:trPr>
          <w:cantSplit/>
          <w:trHeight w:val="1134" w:hRule="atLeas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080"/>
              </w:tabs>
              <w:jc w:val="center"/>
              <w:rPr>
                <w:rFonts w:hint="default" w:asciiTheme="minorEastAsia" w:hAnsiTheme="minorEastAsia"/>
                <w:sz w:val="23"/>
              </w:rPr>
            </w:pPr>
          </w:p>
        </w:tc>
        <w:tc>
          <w:tcPr>
            <w:tcW w:w="420" w:type="dxa"/>
            <w:vMerge w:val="restart"/>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pacing w:val="23"/>
                <w:kern w:val="0"/>
                <w:sz w:val="23"/>
                <w:fitText w:val="1610" w:id="17"/>
              </w:rPr>
              <w:t>遠隔移報方</w:t>
            </w:r>
            <w:r>
              <w:rPr>
                <w:rFonts w:hint="eastAsia" w:asciiTheme="minorEastAsia" w:hAnsiTheme="minorEastAsia"/>
                <w:color w:val="auto"/>
                <w:spacing w:val="52"/>
                <w:kern w:val="0"/>
                <w:sz w:val="23"/>
                <w:fitText w:val="1610" w:id="17"/>
              </w:rPr>
              <w:t>式</w:t>
            </w:r>
          </w:p>
        </w:tc>
        <w:tc>
          <w:tcPr>
            <w:tcW w:w="420" w:type="dxa"/>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範　囲</w:t>
            </w:r>
          </w:p>
        </w:tc>
        <w:tc>
          <w:tcPr>
            <w:tcW w:w="8296"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火災異常に遠隔監視及び現場確認業務</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火災が発生した場合の初動措置</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　　□　初期消火　　□　通報連絡　　□　その他（　　　　　　　　）</w:t>
            </w:r>
          </w:p>
          <w:p>
            <w:pPr>
              <w:pStyle w:val="0"/>
              <w:tabs>
                <w:tab w:val="left" w:leader="none" w:pos="1080"/>
              </w:tabs>
              <w:spacing w:line="280" w:lineRule="exact"/>
              <w:rPr>
                <w:rFonts w:hint="default" w:asciiTheme="minorEastAsia" w:hAnsiTheme="minorEastAsia"/>
                <w:color w:val="auto"/>
                <w:sz w:val="23"/>
              </w:rPr>
            </w:pPr>
            <w:r>
              <w:rPr>
                <w:rFonts w:hint="eastAsia" w:asciiTheme="minorEastAsia" w:hAnsiTheme="minorEastAsia"/>
                <w:color w:val="auto"/>
                <w:sz w:val="23"/>
              </w:rPr>
              <w:t>□その他（　　　　　　　　　　　　　　　　　　）</w:t>
            </w:r>
          </w:p>
        </w:tc>
      </w:tr>
      <w:tr>
        <w:trPr>
          <w:cantSplit/>
          <w:trHeight w:val="1134" w:hRule="atLeast"/>
        </w:trPr>
        <w:tc>
          <w:tcPr>
            <w:tcW w:w="420"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auto"/>
            <w:vAlign w:val="top"/>
          </w:tcPr>
          <w:p>
            <w:pPr>
              <w:pStyle w:val="0"/>
              <w:tabs>
                <w:tab w:val="left" w:leader="none" w:pos="1080"/>
              </w:tabs>
              <w:rPr>
                <w:rFonts w:hint="eastAsia"/>
              </w:rPr>
            </w:pPr>
          </w:p>
        </w:tc>
        <w:tc>
          <w:tcPr>
            <w:tcW w:w="420"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top"/>
          </w:tcPr>
          <w:p>
            <w:pPr>
              <w:pStyle w:val="0"/>
              <w:tabs>
                <w:tab w:val="left" w:leader="none" w:pos="1080"/>
              </w:tabs>
              <w:rPr>
                <w:rFonts w:hint="eastAsia"/>
              </w:rPr>
            </w:pPr>
          </w:p>
        </w:tc>
        <w:tc>
          <w:tcPr>
            <w:tcW w:w="420" w:type="dxa"/>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textDirection w:val="tbRlV"/>
            <w:vAlign w:val="center"/>
          </w:tcPr>
          <w:p>
            <w:pPr>
              <w:pStyle w:val="0"/>
              <w:tabs>
                <w:tab w:val="left" w:leader="none" w:pos="1080"/>
              </w:tabs>
              <w:ind w:left="113" w:right="113"/>
              <w:jc w:val="center"/>
              <w:rPr>
                <w:rFonts w:hint="default" w:asciiTheme="minorEastAsia" w:hAnsiTheme="minorEastAsia"/>
                <w:color w:val="auto"/>
                <w:sz w:val="23"/>
              </w:rPr>
            </w:pPr>
            <w:r>
              <w:rPr>
                <w:rFonts w:hint="eastAsia" w:asciiTheme="minorEastAsia" w:hAnsiTheme="minorEastAsia"/>
                <w:color w:val="auto"/>
                <w:sz w:val="23"/>
              </w:rPr>
              <w:t>方　法</w:t>
            </w:r>
          </w:p>
        </w:tc>
        <w:tc>
          <w:tcPr>
            <w:tcW w:w="3226" w:type="dxa"/>
            <w:gridSpan w:val="2"/>
            <w:tcBorders>
              <w:top w:val="none" w:color="auto" w:sz="0" w:space="0"/>
              <w:left w:val="none" w:color="auto" w:sz="0" w:space="0"/>
              <w:bottom w:val="single" w:color="auto" w:sz="8" w:space="0"/>
              <w:right w:val="none" w:color="auto" w:sz="0" w:space="0"/>
              <w:tl2br w:val="none" w:color="auto" w:sz="0" w:space="0"/>
              <w:tr2bl w:val="none" w:color="auto" w:sz="0" w:space="0"/>
            </w:tcBorders>
            <w:shd w:val="clear" w:color="auto" w:fill="auto"/>
            <w:vAlign w:val="center"/>
          </w:tcPr>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現場確認要員の待機場所</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到着所要時間</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委託する防火対象物の区域</w:t>
            </w:r>
          </w:p>
          <w:p>
            <w:pPr>
              <w:pStyle w:val="0"/>
              <w:tabs>
                <w:tab w:val="left" w:leader="none" w:pos="1080"/>
              </w:tabs>
              <w:spacing w:line="300" w:lineRule="exact"/>
              <w:jc w:val="distribute"/>
              <w:rPr>
                <w:rFonts w:hint="default" w:asciiTheme="minorEastAsia" w:hAnsiTheme="minorEastAsia"/>
                <w:color w:val="auto"/>
                <w:sz w:val="23"/>
              </w:rPr>
            </w:pPr>
            <w:r>
              <w:rPr>
                <w:rFonts w:hint="eastAsia" w:asciiTheme="minorEastAsia" w:hAnsiTheme="minorEastAsia"/>
                <w:color w:val="auto"/>
                <w:sz w:val="23"/>
              </w:rPr>
              <w:t>委託する時間帯</w:t>
            </w:r>
          </w:p>
        </w:tc>
        <w:tc>
          <w:tcPr>
            <w:tcW w:w="5070" w:type="dxa"/>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auto"/>
            <w:vAlign w:val="center"/>
          </w:tcPr>
          <w:p>
            <w:pPr>
              <w:pStyle w:val="0"/>
              <w:tabs>
                <w:tab w:val="left" w:leader="none" w:pos="1080"/>
              </w:tabs>
              <w:spacing w:line="300" w:lineRule="exact"/>
              <w:rPr>
                <w:rFonts w:hint="default" w:asciiTheme="minorEastAsia" w:hAnsiTheme="minorEastAsia"/>
                <w:b w:val="1"/>
                <w:color w:val="auto"/>
                <w:sz w:val="23"/>
              </w:rPr>
            </w:pPr>
          </w:p>
        </w:tc>
      </w:tr>
    </w:tbl>
    <w:p>
      <w:pPr>
        <w:pStyle w:val="0"/>
        <w:tabs>
          <w:tab w:val="left" w:leader="none" w:pos="1080"/>
        </w:tabs>
        <w:spacing w:before="139" w:beforeLines="50" w:beforeAutospacing="0"/>
        <w:rPr>
          <w:rFonts w:hint="default" w:asciiTheme="minorEastAsia" w:hAnsiTheme="minorEastAsia"/>
          <w:color w:val="auto"/>
          <w:sz w:val="20"/>
        </w:rPr>
      </w:pPr>
      <w:r>
        <w:rPr>
          <w:rFonts w:hint="eastAsia" w:asciiTheme="minorEastAsia" w:hAnsiTheme="minorEastAsia"/>
          <w:color w:val="auto"/>
          <w:sz w:val="22"/>
        </w:rPr>
        <w:t xml:space="preserve"> </w:t>
      </w:r>
      <w:r>
        <w:rPr>
          <w:rFonts w:hint="eastAsia" w:asciiTheme="minorEastAsia" w:hAnsiTheme="minorEastAsia"/>
          <w:color w:val="auto"/>
          <w:sz w:val="22"/>
        </w:rPr>
        <w:t>（備考）「受託者の行う防火管理業務の範囲」について，該当する項目の□に✔印を付すること。</w:t>
      </w:r>
    </w:p>
    <w:p>
      <w:pPr>
        <w:rPr>
          <w:rFonts w:hint="eastAsia" w:ascii="ＭＳ 明朝" w:hAnsi="ＭＳ 明朝" w:eastAsia="ＭＳ 明朝"/>
          <w:b w:val="0"/>
          <w:i w:val="0"/>
          <w:color w:val="000000"/>
          <w:sz w:val="24"/>
        </w:rPr>
        <w:sectPr>
          <w:headerReference r:id="rId6" w:type="even"/>
          <w:headerReference r:id="rId7" w:type="default"/>
          <w:footerReference r:id="rId9" w:type="even"/>
          <w:footerReference r:id="rId10" w:type="default"/>
          <w:headerReference r:id="rId5" w:type="first"/>
          <w:footerReference r:id="rId8" w:type="first"/>
          <w:pgSz w:w="11905" w:h="16837"/>
          <w:pgMar w:top="1133" w:right="1020" w:bottom="1133" w:left="1020" w:header="720" w:footer="720" w:gutter="0"/>
          <w:cols w:space="720"/>
          <w:textDirection w:val="lrTb"/>
          <w:docGrid w:type="lines" w:linePitch="299" w:charSpace="2457"/>
        </w:sectPr>
      </w:pPr>
    </w:p>
    <w:p>
      <w:pPr>
        <w:pStyle w:val="0"/>
        <w:wordWrap w:val="0"/>
        <w:overflowPunct w:val="0"/>
        <w:autoSpaceDE w:val="0"/>
        <w:autoSpaceDN w:val="0"/>
        <w:snapToGrid w:val="0"/>
        <w:spacing w:line="300" w:lineRule="auto"/>
        <w:ind w:firstLine="720" w:firstLineChars="300"/>
        <w:jc w:val="left"/>
        <w:rPr>
          <w:rFonts w:hint="eastAsia" w:ascii="ＭＳ 明朝" w:hAnsi="ＭＳ 明朝" w:eastAsia="ＭＳ 明朝"/>
          <w:b w:val="0"/>
          <w:i w:val="0"/>
          <w:color w:val="auto"/>
          <w:sz w:val="24"/>
        </w:rPr>
      </w:pPr>
    </w:p>
    <w:sectPr>
      <w:type w:val="continuous"/>
      <w:pgSz w:w="11905" w:h="16837"/>
      <w:pgMar w:top="1133" w:right="1417" w:bottom="1133" w:left="1417" w:header="720" w:footer="720" w:gutter="0"/>
      <w:cols w:space="720"/>
      <w:textDirection w:val="lrTb"/>
      <w:docGrid w:type="lines" w:linePitch="299"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0"/>
  <w:drawingGridVerticalSpacing w:val="149"/>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No Spacing"/>
    <w:next w:val="18"/>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2316</TotalTime>
  <Pages>11</Pages>
  <Words>4</Words>
  <Characters>6045</Characters>
  <Application>JUST Note</Application>
  <Lines>7552</Lines>
  <Paragraphs>347</Paragraphs>
  <CharactersWithSpaces>6613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1894風間　聡宏</dc:creator>
  <cp:lastModifiedBy>2024石丸　貴徳</cp:lastModifiedBy>
  <cp:lastPrinted>2023-08-30T03:01:22Z</cp:lastPrinted>
  <dcterms:created xsi:type="dcterms:W3CDTF">2023-08-01T01:23:00Z</dcterms:created>
  <dcterms:modified xsi:type="dcterms:W3CDTF">2023-09-13T00:43:37Z</dcterms:modified>
  <cp:revision>65</cp:revision>
</cp:coreProperties>
</file>