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>様式第２号（第２条関係）</w:t>
      </w:r>
    </w:p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</w:p>
    <w:p>
      <w:pPr>
        <w:pStyle w:val="0"/>
        <w:wordWrap w:val="0"/>
        <w:ind w:left="0" w:leftChars="0" w:hanging="240" w:hangingChars="10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事　業　計　画　書</w:t>
      </w:r>
    </w:p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>１　申請団体の概要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578"/>
        <w:gridCol w:w="3990"/>
        <w:gridCol w:w="1470"/>
        <w:gridCol w:w="2924"/>
      </w:tblGrid>
      <w:tr>
        <w:trPr>
          <w:trHeight w:val="540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事業名</w:t>
            </w:r>
          </w:p>
        </w:tc>
        <w:tc>
          <w:tcPr>
            <w:tcW w:w="8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530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申請年月日</w:t>
            </w:r>
          </w:p>
        </w:tc>
        <w:tc>
          <w:tcPr>
            <w:tcW w:w="8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　　　　　月　　　　　日</w:t>
            </w:r>
          </w:p>
        </w:tc>
      </w:tr>
      <w:tr>
        <w:trPr>
          <w:trHeight w:val="530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団体名</w:t>
            </w:r>
          </w:p>
        </w:tc>
        <w:tc>
          <w:tcPr>
            <w:tcW w:w="8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530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代表者氏名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</w:tc>
        <w:tc>
          <w:tcPr>
            <w:tcW w:w="2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　　年　　月　　日</w:t>
            </w:r>
          </w:p>
        </w:tc>
      </w:tr>
      <w:tr>
        <w:trPr>
          <w:trHeight w:val="530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団体所在地</w:t>
            </w:r>
          </w:p>
        </w:tc>
        <w:tc>
          <w:tcPr>
            <w:tcW w:w="8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530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FAX</w:t>
            </w:r>
          </w:p>
        </w:tc>
        <w:tc>
          <w:tcPr>
            <w:tcW w:w="2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520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URL</w:t>
            </w:r>
          </w:p>
        </w:tc>
        <w:tc>
          <w:tcPr>
            <w:tcW w:w="2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</w:p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>２　現在運営している施設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628"/>
        <w:gridCol w:w="2940"/>
        <w:gridCol w:w="4392"/>
      </w:tblGrid>
      <w:tr>
        <w:trPr/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運営に係る類似施設名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主な事業内容</w:t>
            </w:r>
          </w:p>
        </w:tc>
      </w:tr>
      <w:tr>
        <w:trPr>
          <w:trHeight w:val="520" w:hRule="atLeast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530" w:hRule="atLeast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530" w:hRule="atLeast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520" w:hRule="atLeast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  <w:tr>
        <w:trPr>
          <w:trHeight w:val="520" w:hRule="atLeast"/>
        </w:trPr>
        <w:tc>
          <w:tcPr>
            <w:tcW w:w="2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4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</w:p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</w:p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>３　事業計画（別紙可）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9962"/>
      </w:tblGrid>
      <w:tr>
        <w:trPr/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【１　申請団体の理念等に関する事項】</w:t>
            </w:r>
          </w:p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①　団体の経営方針等</w:t>
            </w: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②　指定管理者の指定を申請した理由</w:t>
            </w: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/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【２　施設の管理運営を行うに当たっての経営方針等に関する事項】</w:t>
            </w:r>
          </w:p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　施設管理の経営方針（施設の現状に対する考え方及び将来展望）</w:t>
            </w: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【３　施設の管理に関する事項】</w:t>
            </w:r>
          </w:p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１　職員の配置及び業務分担に関する計画</w:t>
            </w:r>
          </w:p>
          <w:p>
            <w:pPr>
              <w:pStyle w:val="0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（指揮命令系統が分かる組織図を別添すること。）</w:t>
            </w: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２　職員の勤務体制に関する計画（勤務時間、勤務表等）</w:t>
            </w: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３　管理経費に関すること。</w:t>
            </w: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４　その他</w:t>
            </w: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41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【４　施設の運営に関する事項】</w:t>
            </w:r>
          </w:p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１　利用者への対応等サービス向上に関する計画</w:t>
            </w:r>
          </w:p>
          <w:p>
            <w:pPr>
              <w:pStyle w:val="0"/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（要望の把握及び実現策、トラブルの防止策等）</w:t>
            </w: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２　施設利用の向上に関する計画</w:t>
            </w: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３　運営経費に関すること。</w:t>
            </w: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４　その他（地域との連携、他施設との連携等）</w:t>
            </w: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</w:tc>
      </w:tr>
      <w:tr>
        <w:trPr>
          <w:trHeight w:val="65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ind w:leftChars="0" w:firstLine="0" w:firstLineChars="0"/>
              <w:rPr>
                <w:rFonts w:hint="eastAsia"/>
                <w:sz w:val="24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</w:rPr>
            </w:pPr>
            <w:r>
              <w:rPr>
                <w:rFonts w:hint="eastAsia"/>
                <w:sz w:val="24"/>
              </w:rPr>
              <w:t>【５　情報公開及び個人情報保護の措置に関する事項】</w:t>
            </w:r>
          </w:p>
          <w:p>
            <w:pPr>
              <w:pStyle w:val="0"/>
              <w:ind w:leftChars="0" w:firstLine="0" w:firstLineChars="0"/>
              <w:rPr>
                <w:rFonts w:hint="eastAsia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</w:rPr>
            </w:pPr>
          </w:p>
          <w:p>
            <w:pPr>
              <w:pStyle w:val="0"/>
              <w:ind w:leftChars="0" w:firstLine="0" w:firstLineChars="0"/>
              <w:rPr>
                <w:rFonts w:hint="eastAsia"/>
              </w:rPr>
            </w:pPr>
          </w:p>
        </w:tc>
      </w:tr>
      <w:tr>
        <w:trPr>
          <w:trHeight w:val="460" w:hRule="atLeast"/>
        </w:trPr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z w:val="24"/>
              </w:rPr>
              <w:t>【６　緊急時における対策に関する事項】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z w:val="24"/>
              </w:rPr>
              <w:t>①　防犯及び防災の対応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sz w:val="24"/>
              </w:rPr>
              <w:t>②　その他緊急時の対応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9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【７　その他】（特記すべき事項があれば記入してください。）</w:t>
            </w: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  <w:p>
            <w:pPr>
              <w:pStyle w:val="0"/>
              <w:rPr>
                <w:rFonts w:hint="eastAsia"/>
                <w:sz w:val="24"/>
              </w:rPr>
            </w:pPr>
          </w:p>
        </w:tc>
      </w:tr>
    </w:tbl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</w:p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>自主事業実施計画書（　　　　　年度）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3320"/>
        <w:gridCol w:w="3320"/>
        <w:gridCol w:w="3320"/>
      </w:tblGrid>
      <w:tr>
        <w:trPr/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事業名</w:t>
            </w: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目的・内容等</w:t>
            </w: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実施時期・回数</w:t>
            </w:r>
          </w:p>
        </w:tc>
      </w:tr>
      <w:tr>
        <w:trPr>
          <w:trHeight w:val="1760" w:hRule="atLeast"/>
        </w:trPr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3320"/>
        <w:gridCol w:w="3320"/>
        <w:gridCol w:w="3320"/>
      </w:tblGrid>
      <w:tr>
        <w:trPr/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事業名</w:t>
            </w: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目的・内容等</w:t>
            </w: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実施時期・回数</w:t>
            </w:r>
          </w:p>
        </w:tc>
      </w:tr>
      <w:tr>
        <w:trPr>
          <w:trHeight w:val="1760" w:hRule="atLeast"/>
        </w:trPr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3320"/>
        <w:gridCol w:w="3320"/>
        <w:gridCol w:w="3320"/>
      </w:tblGrid>
      <w:tr>
        <w:trPr/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事業名</w:t>
            </w: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目的・内容等</w:t>
            </w: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実施時期・回数</w:t>
            </w:r>
          </w:p>
        </w:tc>
      </w:tr>
      <w:tr>
        <w:trPr>
          <w:trHeight w:val="1760" w:hRule="atLeast"/>
        </w:trPr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3320"/>
        <w:gridCol w:w="3320"/>
        <w:gridCol w:w="3320"/>
      </w:tblGrid>
      <w:tr>
        <w:trPr/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事業名</w:t>
            </w: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目的・内容等</w:t>
            </w: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実施時期・回数</w:t>
            </w:r>
          </w:p>
        </w:tc>
      </w:tr>
      <w:tr>
        <w:trPr>
          <w:trHeight w:val="1760" w:hRule="atLeast"/>
        </w:trPr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pStyle w:val="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2167西  智志</dc:creator>
  <cp:lastModifiedBy>2167西  智志</cp:lastModifiedBy>
  <dcterms:created xsi:type="dcterms:W3CDTF">2020-07-30T05:17:00Z</dcterms:created>
  <dcterms:modified xsi:type="dcterms:W3CDTF">2020-07-30T05:17:00Z</dcterms:modified>
  <cp:revision>0</cp:revision>
</cp:coreProperties>
</file>